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5A065" w14:textId="6CC02FDF" w:rsidR="00DC1B0B" w:rsidRPr="00AF70AB" w:rsidRDefault="00B80CE1" w:rsidP="00B7048E">
      <w:pPr>
        <w:jc w:val="right"/>
        <w:rPr>
          <w:sz w:val="18"/>
          <w:szCs w:val="20"/>
        </w:rPr>
      </w:pPr>
      <w:r>
        <w:rPr>
          <w:sz w:val="18"/>
          <w:szCs w:val="20"/>
        </w:rPr>
        <w:t>Revised –</w:t>
      </w:r>
      <w:r w:rsidR="00DA76B2">
        <w:rPr>
          <w:sz w:val="18"/>
          <w:szCs w:val="20"/>
        </w:rPr>
        <w:t>4/</w:t>
      </w:r>
      <w:r w:rsidR="006C1FCF">
        <w:rPr>
          <w:sz w:val="18"/>
          <w:szCs w:val="20"/>
        </w:rPr>
        <w:t>1</w:t>
      </w:r>
      <w:r>
        <w:rPr>
          <w:sz w:val="18"/>
          <w:szCs w:val="20"/>
        </w:rPr>
        <w:t>/20</w:t>
      </w:r>
      <w:r w:rsidR="006C1FCF">
        <w:rPr>
          <w:sz w:val="18"/>
          <w:szCs w:val="20"/>
        </w:rPr>
        <w:t>20</w:t>
      </w:r>
      <w:r w:rsidR="00B7048E">
        <w:rPr>
          <w:sz w:val="18"/>
          <w:szCs w:val="20"/>
        </w:rPr>
        <w:t xml:space="preserve"> </w:t>
      </w:r>
    </w:p>
    <w:p w14:paraId="0A7724DA" w14:textId="419DD29E" w:rsidR="005E77A2" w:rsidRDefault="00556BFA" w:rsidP="001B03D3">
      <w:pPr>
        <w:spacing w:after="0"/>
        <w:rPr>
          <w:sz w:val="20"/>
          <w:szCs w:val="20"/>
        </w:rPr>
      </w:pPr>
      <w:r>
        <w:rPr>
          <w:sz w:val="20"/>
          <w:szCs w:val="20"/>
        </w:rPr>
        <w:t>In a</w:t>
      </w:r>
      <w:r w:rsidR="00BE21C2">
        <w:rPr>
          <w:sz w:val="20"/>
          <w:szCs w:val="20"/>
        </w:rPr>
        <w:t>ccord</w:t>
      </w:r>
      <w:r>
        <w:rPr>
          <w:sz w:val="20"/>
          <w:szCs w:val="20"/>
        </w:rPr>
        <w:t xml:space="preserve">ance </w:t>
      </w:r>
      <w:r w:rsidR="00BE21C2">
        <w:rPr>
          <w:sz w:val="20"/>
          <w:szCs w:val="20"/>
        </w:rPr>
        <w:t xml:space="preserve">with </w:t>
      </w:r>
      <w:r w:rsidR="00BE21C2" w:rsidRPr="00E61CF9">
        <w:rPr>
          <w:b/>
          <w:sz w:val="20"/>
          <w:szCs w:val="20"/>
        </w:rPr>
        <w:t>S</w:t>
      </w:r>
      <w:r w:rsidR="00E61CF9">
        <w:rPr>
          <w:b/>
          <w:sz w:val="20"/>
          <w:szCs w:val="20"/>
        </w:rPr>
        <w:t>ection</w:t>
      </w:r>
      <w:r w:rsidR="005E77A2" w:rsidRPr="00E61CF9">
        <w:rPr>
          <w:b/>
          <w:sz w:val="20"/>
          <w:szCs w:val="20"/>
        </w:rPr>
        <w:t xml:space="preserve"> C501.6</w:t>
      </w:r>
      <w:r w:rsidR="005E77A2">
        <w:rPr>
          <w:sz w:val="20"/>
          <w:szCs w:val="20"/>
        </w:rPr>
        <w:t xml:space="preserve"> and </w:t>
      </w:r>
      <w:r w:rsidR="00E61CF9" w:rsidRPr="00E61CF9">
        <w:rPr>
          <w:b/>
          <w:sz w:val="20"/>
          <w:szCs w:val="20"/>
        </w:rPr>
        <w:t xml:space="preserve">Section </w:t>
      </w:r>
      <w:r w:rsidR="005E77A2" w:rsidRPr="00E61CF9">
        <w:rPr>
          <w:b/>
          <w:sz w:val="20"/>
          <w:szCs w:val="20"/>
        </w:rPr>
        <w:t>R501.6</w:t>
      </w:r>
      <w:r w:rsidR="005E77A2">
        <w:rPr>
          <w:sz w:val="20"/>
          <w:szCs w:val="20"/>
        </w:rPr>
        <w:t xml:space="preserve"> of the </w:t>
      </w:r>
      <w:r w:rsidR="0021232C">
        <w:rPr>
          <w:sz w:val="20"/>
          <w:szCs w:val="20"/>
        </w:rPr>
        <w:t xml:space="preserve">Vermont </w:t>
      </w:r>
      <w:r w:rsidR="005E77A2">
        <w:rPr>
          <w:sz w:val="20"/>
          <w:szCs w:val="20"/>
        </w:rPr>
        <w:t>Commercial &amp; Residential Energy Codes:</w:t>
      </w:r>
    </w:p>
    <w:p w14:paraId="17CD70BA" w14:textId="77777777" w:rsidR="00950ED6" w:rsidRDefault="00950ED6" w:rsidP="001B03D3">
      <w:pPr>
        <w:spacing w:after="0"/>
        <w:rPr>
          <w:sz w:val="20"/>
          <w:szCs w:val="20"/>
        </w:rPr>
      </w:pPr>
    </w:p>
    <w:p w14:paraId="3F6A4585" w14:textId="527232EF" w:rsidR="005E77A2" w:rsidRPr="004610C9" w:rsidRDefault="005E77A2" w:rsidP="0021232C">
      <w:pPr>
        <w:spacing w:after="0"/>
        <w:ind w:left="720"/>
        <w:rPr>
          <w:i/>
          <w:sz w:val="20"/>
          <w:szCs w:val="20"/>
        </w:rPr>
      </w:pPr>
      <w:r w:rsidRPr="004610C9">
        <w:rPr>
          <w:b/>
          <w:i/>
          <w:sz w:val="20"/>
          <w:szCs w:val="20"/>
        </w:rPr>
        <w:t>Historic Buildings.</w:t>
      </w:r>
      <w:r w:rsidRPr="004610C9">
        <w:rPr>
          <w:i/>
          <w:sz w:val="20"/>
          <w:szCs w:val="20"/>
        </w:rPr>
        <w:t xml:space="preserve"> No provisions of this c</w:t>
      </w:r>
      <w:r w:rsidR="00704CE1" w:rsidRPr="004610C9">
        <w:rPr>
          <w:i/>
          <w:sz w:val="20"/>
          <w:szCs w:val="20"/>
        </w:rPr>
        <w:t>ode relat</w:t>
      </w:r>
      <w:r w:rsidR="0021232C" w:rsidRPr="004610C9">
        <w:rPr>
          <w:i/>
          <w:sz w:val="20"/>
          <w:szCs w:val="20"/>
        </w:rPr>
        <w:t>ing to the construction, repair, alteration, restoration and movement</w:t>
      </w:r>
      <w:r w:rsidR="003F7CE7" w:rsidRPr="004610C9">
        <w:rPr>
          <w:i/>
          <w:sz w:val="20"/>
          <w:szCs w:val="20"/>
        </w:rPr>
        <w:t xml:space="preserve"> of structures, and change of occupancy shall be mandatory for historic buildings provided a report has been submitted to the </w:t>
      </w:r>
      <w:r w:rsidR="00E16E20" w:rsidRPr="004610C9">
        <w:rPr>
          <w:i/>
          <w:sz w:val="20"/>
          <w:szCs w:val="20"/>
        </w:rPr>
        <w:t xml:space="preserve">State Historic Preservation Office </w:t>
      </w:r>
      <w:r w:rsidR="003F7CE7" w:rsidRPr="004610C9">
        <w:rPr>
          <w:i/>
          <w:sz w:val="20"/>
          <w:szCs w:val="20"/>
        </w:rPr>
        <w:t xml:space="preserve">and signed by the owner, </w:t>
      </w:r>
      <w:r w:rsidR="00E16E20">
        <w:rPr>
          <w:i/>
          <w:sz w:val="20"/>
          <w:szCs w:val="20"/>
        </w:rPr>
        <w:t xml:space="preserve">an owner’s agent, </w:t>
      </w:r>
      <w:r w:rsidR="003F7CE7" w:rsidRPr="004610C9">
        <w:rPr>
          <w:i/>
          <w:sz w:val="20"/>
          <w:szCs w:val="20"/>
        </w:rPr>
        <w:t>a registered design professional, or a representative of the historic preservation authority having jurisdiction, demonstrating that compliance with that provision would threaten, degrade or destroy the historic form, fabric or function of the building.</w:t>
      </w:r>
    </w:p>
    <w:p w14:paraId="6AF9D0C3" w14:textId="77777777" w:rsidR="00704CE1" w:rsidRDefault="00704CE1" w:rsidP="00704CE1">
      <w:pPr>
        <w:spacing w:after="0"/>
        <w:rPr>
          <w:sz w:val="20"/>
          <w:szCs w:val="20"/>
        </w:rPr>
      </w:pPr>
    </w:p>
    <w:p w14:paraId="0CCAB3B1" w14:textId="6E338492" w:rsidR="00696D75" w:rsidRDefault="00704CE1" w:rsidP="001B03D3">
      <w:pPr>
        <w:spacing w:after="0"/>
        <w:rPr>
          <w:sz w:val="20"/>
          <w:szCs w:val="20"/>
        </w:rPr>
      </w:pPr>
      <w:r>
        <w:rPr>
          <w:sz w:val="20"/>
          <w:szCs w:val="20"/>
        </w:rPr>
        <w:t>This for</w:t>
      </w:r>
      <w:r w:rsidR="004610C9">
        <w:rPr>
          <w:sz w:val="20"/>
          <w:szCs w:val="20"/>
        </w:rPr>
        <w:t>m is to be used by a building owner</w:t>
      </w:r>
      <w:r>
        <w:rPr>
          <w:sz w:val="20"/>
          <w:szCs w:val="20"/>
        </w:rPr>
        <w:t xml:space="preserve"> to demonstrate that compliance with certain aspects of the </w:t>
      </w:r>
      <w:r w:rsidR="00E16E20">
        <w:rPr>
          <w:sz w:val="20"/>
          <w:szCs w:val="20"/>
        </w:rPr>
        <w:t xml:space="preserve">Commercial, </w:t>
      </w:r>
      <w:r w:rsidR="00237D56">
        <w:rPr>
          <w:sz w:val="20"/>
          <w:szCs w:val="20"/>
        </w:rPr>
        <w:t>Residential and/or Stretch Energy</w:t>
      </w:r>
      <w:r w:rsidR="004610C9">
        <w:rPr>
          <w:sz w:val="20"/>
          <w:szCs w:val="20"/>
        </w:rPr>
        <w:t xml:space="preserve"> C</w:t>
      </w:r>
      <w:r>
        <w:rPr>
          <w:sz w:val="20"/>
          <w:szCs w:val="20"/>
        </w:rPr>
        <w:t xml:space="preserve">ode may adversely affect historic resources. </w:t>
      </w:r>
      <w:r w:rsidR="00F84014" w:rsidRPr="001B03D3">
        <w:rPr>
          <w:sz w:val="20"/>
          <w:szCs w:val="20"/>
        </w:rPr>
        <w:t>To start the review process, please complete this form a</w:t>
      </w:r>
      <w:r w:rsidR="001B03D3">
        <w:rPr>
          <w:sz w:val="20"/>
          <w:szCs w:val="20"/>
        </w:rPr>
        <w:t>n</w:t>
      </w:r>
      <w:r w:rsidR="00F84014" w:rsidRPr="001B03D3">
        <w:rPr>
          <w:sz w:val="20"/>
          <w:szCs w:val="20"/>
        </w:rPr>
        <w:t xml:space="preserve">d </w:t>
      </w:r>
      <w:r>
        <w:rPr>
          <w:sz w:val="20"/>
          <w:szCs w:val="20"/>
        </w:rPr>
        <w:t>e</w:t>
      </w:r>
      <w:r w:rsidR="00F84014" w:rsidRPr="001B03D3">
        <w:rPr>
          <w:sz w:val="20"/>
          <w:szCs w:val="20"/>
        </w:rPr>
        <w:t>mail it, along with the inform</w:t>
      </w:r>
      <w:r>
        <w:rPr>
          <w:sz w:val="20"/>
          <w:szCs w:val="20"/>
        </w:rPr>
        <w:t xml:space="preserve">ation requested below, to the </w:t>
      </w:r>
      <w:r w:rsidR="00AE6415">
        <w:rPr>
          <w:sz w:val="20"/>
          <w:szCs w:val="20"/>
        </w:rPr>
        <w:t>Vermont Division for Historic Preservation (also known as the State Historic Preservation Office or SHPO)</w:t>
      </w:r>
      <w:r w:rsidR="004610C9">
        <w:rPr>
          <w:sz w:val="20"/>
          <w:szCs w:val="20"/>
        </w:rPr>
        <w:t xml:space="preserve"> at </w:t>
      </w:r>
      <w:hyperlink r:id="rId8" w:history="1">
        <w:r w:rsidR="00B7048E" w:rsidRPr="007671D5">
          <w:rPr>
            <w:rStyle w:val="Hyperlink"/>
            <w:sz w:val="20"/>
            <w:szCs w:val="20"/>
          </w:rPr>
          <w:t>ACCD.projectreview@vermont.gov</w:t>
        </w:r>
      </w:hyperlink>
      <w:r w:rsidR="00B7048E">
        <w:rPr>
          <w:sz w:val="20"/>
          <w:szCs w:val="20"/>
        </w:rPr>
        <w:t>.</w:t>
      </w:r>
      <w:r w:rsidR="00F84014" w:rsidRPr="001B03D3">
        <w:rPr>
          <w:sz w:val="20"/>
          <w:szCs w:val="20"/>
        </w:rPr>
        <w:t xml:space="preserve"> </w:t>
      </w:r>
    </w:p>
    <w:p w14:paraId="4971D3AB" w14:textId="2ED22010" w:rsidR="00D475FA" w:rsidRDefault="00D475FA" w:rsidP="001B03D3">
      <w:pPr>
        <w:spacing w:after="0"/>
        <w:rPr>
          <w:sz w:val="20"/>
          <w:szCs w:val="20"/>
        </w:rPr>
      </w:pPr>
    </w:p>
    <w:p w14:paraId="168122E2" w14:textId="2C4AD101" w:rsidR="00D475FA" w:rsidRDefault="00D475FA" w:rsidP="001B03D3">
      <w:pPr>
        <w:spacing w:after="0"/>
        <w:rPr>
          <w:sz w:val="20"/>
          <w:szCs w:val="20"/>
        </w:rPr>
      </w:pPr>
      <w:r w:rsidRPr="006124BA">
        <w:rPr>
          <w:sz w:val="20"/>
          <w:szCs w:val="20"/>
        </w:rPr>
        <w:t xml:space="preserve">For guidance </w:t>
      </w:r>
      <w:r w:rsidR="006C1FCF" w:rsidRPr="006124BA">
        <w:rPr>
          <w:sz w:val="20"/>
          <w:szCs w:val="20"/>
        </w:rPr>
        <w:t xml:space="preserve">on how to </w:t>
      </w:r>
      <w:r w:rsidR="006C1FCF" w:rsidRPr="006124BA">
        <w:rPr>
          <w:i/>
          <w:iCs/>
          <w:sz w:val="20"/>
          <w:szCs w:val="20"/>
        </w:rPr>
        <w:t>think intentionally</w:t>
      </w:r>
      <w:r w:rsidR="006C1FCF" w:rsidRPr="006124BA">
        <w:rPr>
          <w:sz w:val="20"/>
          <w:szCs w:val="20"/>
        </w:rPr>
        <w:t xml:space="preserve"> when addressing</w:t>
      </w:r>
      <w:r w:rsidRPr="006124BA">
        <w:rPr>
          <w:sz w:val="20"/>
          <w:szCs w:val="20"/>
        </w:rPr>
        <w:t xml:space="preserve"> energy efficiency in </w:t>
      </w:r>
      <w:r w:rsidR="00D87997" w:rsidRPr="006124BA">
        <w:rPr>
          <w:sz w:val="20"/>
          <w:szCs w:val="20"/>
        </w:rPr>
        <w:t xml:space="preserve">Vermont’s </w:t>
      </w:r>
      <w:r w:rsidRPr="006124BA">
        <w:rPr>
          <w:sz w:val="20"/>
          <w:szCs w:val="20"/>
        </w:rPr>
        <w:t xml:space="preserve">historic buildings, please visit </w:t>
      </w:r>
      <w:hyperlink r:id="rId9" w:history="1">
        <w:r w:rsidR="00DA76B2" w:rsidRPr="006A40E7">
          <w:rPr>
            <w:rStyle w:val="Hyperlink"/>
            <w:sz w:val="20"/>
            <w:szCs w:val="20"/>
          </w:rPr>
          <w:t>https://accd.vermont.gov/historic-preservation/planning/building-efficiency</w:t>
        </w:r>
      </w:hyperlink>
      <w:r w:rsidR="00B7346A" w:rsidRPr="006124BA">
        <w:rPr>
          <w:sz w:val="20"/>
          <w:szCs w:val="20"/>
        </w:rPr>
        <w:t>.</w:t>
      </w:r>
      <w:r w:rsidR="00B7346A">
        <w:rPr>
          <w:sz w:val="20"/>
          <w:szCs w:val="20"/>
        </w:rPr>
        <w:t xml:space="preserve"> </w:t>
      </w:r>
    </w:p>
    <w:p w14:paraId="575C41AD" w14:textId="77777777" w:rsidR="00AE6415" w:rsidRDefault="00AE6415" w:rsidP="001B03D3">
      <w:pPr>
        <w:spacing w:after="0"/>
        <w:rPr>
          <w:sz w:val="20"/>
          <w:szCs w:val="20"/>
        </w:rPr>
      </w:pPr>
    </w:p>
    <w:p w14:paraId="0950626B" w14:textId="77777777" w:rsidR="00F84014" w:rsidRPr="001B03D3" w:rsidRDefault="00F84014">
      <w:pPr>
        <w:rPr>
          <w:sz w:val="20"/>
          <w:szCs w:val="20"/>
        </w:rPr>
      </w:pPr>
      <w:r w:rsidRPr="001B03D3">
        <w:rPr>
          <w:sz w:val="20"/>
          <w:szCs w:val="20"/>
        </w:rPr>
        <w:t>INFORMATION NEEDED:</w:t>
      </w:r>
    </w:p>
    <w:p w14:paraId="6BDC4ACE" w14:textId="7E958607" w:rsidR="00F84014" w:rsidRPr="003D2E14" w:rsidRDefault="00BE21C2" w:rsidP="00F84014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3D2E14">
        <w:rPr>
          <w:b/>
          <w:sz w:val="20"/>
          <w:szCs w:val="20"/>
        </w:rPr>
        <w:t>Owner’s</w:t>
      </w:r>
      <w:r w:rsidR="00F014B9">
        <w:rPr>
          <w:b/>
          <w:sz w:val="20"/>
          <w:szCs w:val="20"/>
        </w:rPr>
        <w:t xml:space="preserve"> c</w:t>
      </w:r>
      <w:r w:rsidR="001B03D3" w:rsidRPr="003D2E14">
        <w:rPr>
          <w:b/>
          <w:sz w:val="20"/>
          <w:szCs w:val="20"/>
        </w:rPr>
        <w:t>ontact information</w:t>
      </w:r>
    </w:p>
    <w:p w14:paraId="7D2EB9EB" w14:textId="73782DAB" w:rsidR="00F84014" w:rsidRDefault="00F84014" w:rsidP="00F84014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1B03D3">
        <w:rPr>
          <w:sz w:val="20"/>
          <w:szCs w:val="20"/>
        </w:rPr>
        <w:t>Name</w:t>
      </w:r>
      <w:r w:rsidR="001B03D3" w:rsidRPr="001B03D3">
        <w:rPr>
          <w:sz w:val="20"/>
          <w:szCs w:val="20"/>
        </w:rPr>
        <w:t xml:space="preserve">: </w:t>
      </w:r>
      <w:r w:rsidR="00B777CD" w:rsidRPr="001B03D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B03D3" w:rsidRPr="001B03D3">
        <w:rPr>
          <w:sz w:val="20"/>
          <w:szCs w:val="20"/>
        </w:rPr>
        <w:instrText xml:space="preserve"> FORMTEXT </w:instrText>
      </w:r>
      <w:r w:rsidR="00B777CD" w:rsidRPr="001B03D3">
        <w:rPr>
          <w:sz w:val="20"/>
          <w:szCs w:val="20"/>
        </w:rPr>
      </w:r>
      <w:r w:rsidR="00B777CD" w:rsidRPr="001B03D3">
        <w:rPr>
          <w:sz w:val="20"/>
          <w:szCs w:val="20"/>
        </w:rPr>
        <w:fldChar w:fldCharType="separate"/>
      </w:r>
      <w:bookmarkStart w:id="1" w:name="_GoBack"/>
      <w:r w:rsidR="003D04D0">
        <w:rPr>
          <w:sz w:val="20"/>
          <w:szCs w:val="20"/>
        </w:rPr>
        <w:t> </w:t>
      </w:r>
      <w:r w:rsidR="003D04D0">
        <w:rPr>
          <w:sz w:val="20"/>
          <w:szCs w:val="20"/>
        </w:rPr>
        <w:t> </w:t>
      </w:r>
      <w:r w:rsidR="003D04D0">
        <w:rPr>
          <w:sz w:val="20"/>
          <w:szCs w:val="20"/>
        </w:rPr>
        <w:t> </w:t>
      </w:r>
      <w:r w:rsidR="003D04D0">
        <w:rPr>
          <w:sz w:val="20"/>
          <w:szCs w:val="20"/>
        </w:rPr>
        <w:t> </w:t>
      </w:r>
      <w:r w:rsidR="003D04D0">
        <w:rPr>
          <w:sz w:val="20"/>
          <w:szCs w:val="20"/>
        </w:rPr>
        <w:t> </w:t>
      </w:r>
      <w:bookmarkEnd w:id="1"/>
      <w:r w:rsidR="00B777CD" w:rsidRPr="001B03D3">
        <w:rPr>
          <w:sz w:val="20"/>
          <w:szCs w:val="20"/>
        </w:rPr>
        <w:fldChar w:fldCharType="end"/>
      </w:r>
      <w:bookmarkEnd w:id="0"/>
    </w:p>
    <w:p w14:paraId="049F5A98" w14:textId="77777777" w:rsidR="006D4EF1" w:rsidRPr="001B03D3" w:rsidRDefault="006D4EF1" w:rsidP="00F84014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Organization: </w:t>
      </w:r>
      <w:r w:rsidR="00B777CD" w:rsidRPr="001B03D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03D3">
        <w:rPr>
          <w:sz w:val="20"/>
          <w:szCs w:val="20"/>
        </w:rPr>
        <w:instrText xml:space="preserve"> FORMTEXT </w:instrText>
      </w:r>
      <w:r w:rsidR="00B777CD" w:rsidRPr="001B03D3">
        <w:rPr>
          <w:sz w:val="20"/>
          <w:szCs w:val="20"/>
        </w:rPr>
      </w:r>
      <w:r w:rsidR="00B777CD" w:rsidRPr="001B03D3"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 w:rsidR="00B777CD" w:rsidRPr="001B03D3">
        <w:rPr>
          <w:sz w:val="20"/>
          <w:szCs w:val="20"/>
        </w:rPr>
        <w:fldChar w:fldCharType="end"/>
      </w:r>
    </w:p>
    <w:p w14:paraId="7063342F" w14:textId="77777777" w:rsidR="00F84014" w:rsidRPr="001B03D3" w:rsidRDefault="00F84014" w:rsidP="00F84014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1B03D3">
        <w:rPr>
          <w:sz w:val="20"/>
          <w:szCs w:val="20"/>
        </w:rPr>
        <w:t>Email address</w:t>
      </w:r>
      <w:r w:rsidR="001B03D3" w:rsidRPr="001B03D3">
        <w:rPr>
          <w:sz w:val="20"/>
          <w:szCs w:val="20"/>
        </w:rPr>
        <w:t xml:space="preserve">: </w:t>
      </w:r>
      <w:r w:rsidR="00B777CD" w:rsidRPr="001B03D3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1B03D3" w:rsidRPr="001B03D3">
        <w:rPr>
          <w:sz w:val="20"/>
          <w:szCs w:val="20"/>
        </w:rPr>
        <w:instrText xml:space="preserve"> FORMTEXT </w:instrText>
      </w:r>
      <w:r w:rsidR="00B777CD" w:rsidRPr="001B03D3">
        <w:rPr>
          <w:sz w:val="20"/>
          <w:szCs w:val="20"/>
        </w:rPr>
      </w:r>
      <w:r w:rsidR="00B777CD" w:rsidRPr="001B03D3">
        <w:rPr>
          <w:sz w:val="20"/>
          <w:szCs w:val="20"/>
        </w:rPr>
        <w:fldChar w:fldCharType="separate"/>
      </w:r>
      <w:r w:rsidR="001B03D3" w:rsidRPr="001B03D3">
        <w:rPr>
          <w:noProof/>
          <w:sz w:val="20"/>
          <w:szCs w:val="20"/>
        </w:rPr>
        <w:t> </w:t>
      </w:r>
      <w:r w:rsidR="001B03D3" w:rsidRPr="001B03D3">
        <w:rPr>
          <w:noProof/>
          <w:sz w:val="20"/>
          <w:szCs w:val="20"/>
        </w:rPr>
        <w:t> </w:t>
      </w:r>
      <w:r w:rsidR="001B03D3" w:rsidRPr="001B03D3">
        <w:rPr>
          <w:noProof/>
          <w:sz w:val="20"/>
          <w:szCs w:val="20"/>
        </w:rPr>
        <w:t> </w:t>
      </w:r>
      <w:r w:rsidR="001B03D3" w:rsidRPr="001B03D3">
        <w:rPr>
          <w:noProof/>
          <w:sz w:val="20"/>
          <w:szCs w:val="20"/>
        </w:rPr>
        <w:t> </w:t>
      </w:r>
      <w:r w:rsidR="001B03D3" w:rsidRPr="001B03D3">
        <w:rPr>
          <w:noProof/>
          <w:sz w:val="20"/>
          <w:szCs w:val="20"/>
        </w:rPr>
        <w:t> </w:t>
      </w:r>
      <w:r w:rsidR="00B777CD" w:rsidRPr="001B03D3">
        <w:rPr>
          <w:sz w:val="20"/>
          <w:szCs w:val="20"/>
        </w:rPr>
        <w:fldChar w:fldCharType="end"/>
      </w:r>
      <w:bookmarkEnd w:id="2"/>
    </w:p>
    <w:p w14:paraId="28D5ED68" w14:textId="77777777" w:rsidR="00F84014" w:rsidRPr="001B03D3" w:rsidRDefault="00F84014" w:rsidP="00F84014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1B03D3">
        <w:rPr>
          <w:sz w:val="20"/>
          <w:szCs w:val="20"/>
        </w:rPr>
        <w:t>Phone number</w:t>
      </w:r>
      <w:r w:rsidR="001B03D3" w:rsidRPr="001B03D3">
        <w:rPr>
          <w:sz w:val="20"/>
          <w:szCs w:val="20"/>
        </w:rPr>
        <w:t xml:space="preserve">: </w:t>
      </w:r>
      <w:r w:rsidR="00B777CD" w:rsidRPr="001B03D3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1B03D3" w:rsidRPr="001B03D3">
        <w:rPr>
          <w:sz w:val="20"/>
          <w:szCs w:val="20"/>
        </w:rPr>
        <w:instrText xml:space="preserve"> FORMTEXT </w:instrText>
      </w:r>
      <w:r w:rsidR="00B777CD" w:rsidRPr="001B03D3">
        <w:rPr>
          <w:sz w:val="20"/>
          <w:szCs w:val="20"/>
        </w:rPr>
      </w:r>
      <w:r w:rsidR="00B777CD" w:rsidRPr="001B03D3">
        <w:rPr>
          <w:sz w:val="20"/>
          <w:szCs w:val="20"/>
        </w:rPr>
        <w:fldChar w:fldCharType="separate"/>
      </w:r>
      <w:r w:rsidR="001B03D3" w:rsidRPr="001B03D3">
        <w:rPr>
          <w:noProof/>
          <w:sz w:val="20"/>
          <w:szCs w:val="20"/>
        </w:rPr>
        <w:t> </w:t>
      </w:r>
      <w:r w:rsidR="001B03D3" w:rsidRPr="001B03D3">
        <w:rPr>
          <w:noProof/>
          <w:sz w:val="20"/>
          <w:szCs w:val="20"/>
        </w:rPr>
        <w:t> </w:t>
      </w:r>
      <w:r w:rsidR="001B03D3" w:rsidRPr="001B03D3">
        <w:rPr>
          <w:noProof/>
          <w:sz w:val="20"/>
          <w:szCs w:val="20"/>
        </w:rPr>
        <w:t> </w:t>
      </w:r>
      <w:r w:rsidR="001B03D3" w:rsidRPr="001B03D3">
        <w:rPr>
          <w:noProof/>
          <w:sz w:val="20"/>
          <w:szCs w:val="20"/>
        </w:rPr>
        <w:t> </w:t>
      </w:r>
      <w:r w:rsidR="001B03D3" w:rsidRPr="001B03D3">
        <w:rPr>
          <w:noProof/>
          <w:sz w:val="20"/>
          <w:szCs w:val="20"/>
        </w:rPr>
        <w:t> </w:t>
      </w:r>
      <w:r w:rsidR="00B777CD" w:rsidRPr="001B03D3">
        <w:rPr>
          <w:sz w:val="20"/>
          <w:szCs w:val="20"/>
        </w:rPr>
        <w:fldChar w:fldCharType="end"/>
      </w:r>
      <w:bookmarkEnd w:id="3"/>
    </w:p>
    <w:p w14:paraId="32016BD9" w14:textId="77777777" w:rsidR="00F84014" w:rsidRDefault="00F84014" w:rsidP="00F84014">
      <w:pPr>
        <w:pStyle w:val="ListParagraph"/>
        <w:ind w:left="1470"/>
        <w:rPr>
          <w:sz w:val="20"/>
          <w:szCs w:val="20"/>
        </w:rPr>
      </w:pPr>
    </w:p>
    <w:p w14:paraId="7B933F17" w14:textId="293DA9A6" w:rsidR="00010CD0" w:rsidRPr="001B03D3" w:rsidRDefault="00010CD0" w:rsidP="00010CD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124BA">
        <w:rPr>
          <w:b/>
          <w:sz w:val="20"/>
          <w:szCs w:val="20"/>
        </w:rPr>
        <w:t>Building information</w:t>
      </w:r>
      <w:r w:rsidR="00AE6415">
        <w:rPr>
          <w:sz w:val="20"/>
          <w:szCs w:val="20"/>
        </w:rPr>
        <w:t xml:space="preserve"> – please identify the </w:t>
      </w:r>
      <w:r w:rsidR="00F014B9">
        <w:rPr>
          <w:sz w:val="20"/>
          <w:szCs w:val="20"/>
        </w:rPr>
        <w:t>historic buildings and/or structures</w:t>
      </w:r>
      <w:r w:rsidR="00BE21C2">
        <w:rPr>
          <w:sz w:val="20"/>
          <w:szCs w:val="20"/>
        </w:rPr>
        <w:t xml:space="preserve"> involved with this project</w:t>
      </w:r>
    </w:p>
    <w:p w14:paraId="0DD487D1" w14:textId="30C38ABA" w:rsidR="00E16E20" w:rsidRDefault="00010CD0" w:rsidP="00010CD0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1B03D3">
        <w:rPr>
          <w:sz w:val="20"/>
          <w:szCs w:val="20"/>
        </w:rPr>
        <w:t>Building name</w:t>
      </w:r>
      <w:r w:rsidR="00546B06">
        <w:rPr>
          <w:sz w:val="20"/>
          <w:szCs w:val="20"/>
        </w:rPr>
        <w:t>:</w:t>
      </w:r>
      <w:r w:rsidR="00932A6F">
        <w:rPr>
          <w:sz w:val="20"/>
          <w:szCs w:val="20"/>
        </w:rPr>
        <w:t xml:space="preserve"> </w:t>
      </w:r>
      <w:r w:rsidR="00932A6F">
        <w:rPr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4" w:name="Text21"/>
      <w:r w:rsidR="00932A6F">
        <w:rPr>
          <w:sz w:val="20"/>
          <w:szCs w:val="20"/>
        </w:rPr>
        <w:instrText xml:space="preserve"> FORMTEXT </w:instrText>
      </w:r>
      <w:r w:rsidR="00932A6F">
        <w:rPr>
          <w:sz w:val="20"/>
          <w:szCs w:val="20"/>
        </w:rPr>
      </w:r>
      <w:r w:rsidR="00932A6F">
        <w:rPr>
          <w:sz w:val="20"/>
          <w:szCs w:val="20"/>
        </w:rPr>
        <w:fldChar w:fldCharType="separate"/>
      </w:r>
      <w:r w:rsidR="00932A6F">
        <w:rPr>
          <w:noProof/>
          <w:sz w:val="20"/>
          <w:szCs w:val="20"/>
        </w:rPr>
        <w:t> </w:t>
      </w:r>
      <w:r w:rsidR="00932A6F">
        <w:rPr>
          <w:noProof/>
          <w:sz w:val="20"/>
          <w:szCs w:val="20"/>
        </w:rPr>
        <w:t> </w:t>
      </w:r>
      <w:r w:rsidR="00932A6F">
        <w:rPr>
          <w:noProof/>
          <w:sz w:val="20"/>
          <w:szCs w:val="20"/>
        </w:rPr>
        <w:t> </w:t>
      </w:r>
      <w:r w:rsidR="00932A6F">
        <w:rPr>
          <w:noProof/>
          <w:sz w:val="20"/>
          <w:szCs w:val="20"/>
        </w:rPr>
        <w:t> </w:t>
      </w:r>
      <w:r w:rsidR="00932A6F">
        <w:rPr>
          <w:noProof/>
          <w:sz w:val="20"/>
          <w:szCs w:val="20"/>
        </w:rPr>
        <w:t> </w:t>
      </w:r>
      <w:r w:rsidR="00932A6F">
        <w:rPr>
          <w:sz w:val="20"/>
          <w:szCs w:val="20"/>
        </w:rPr>
        <w:fldChar w:fldCharType="end"/>
      </w:r>
      <w:bookmarkEnd w:id="4"/>
    </w:p>
    <w:p w14:paraId="1F85D0EC" w14:textId="77777777" w:rsidR="00010CD0" w:rsidRPr="001B03D3" w:rsidRDefault="00010CD0" w:rsidP="00010CD0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1B03D3">
        <w:rPr>
          <w:sz w:val="20"/>
          <w:szCs w:val="20"/>
        </w:rPr>
        <w:t>Physical address</w:t>
      </w:r>
      <w:r w:rsidR="00BE21C2">
        <w:rPr>
          <w:sz w:val="20"/>
          <w:szCs w:val="20"/>
        </w:rPr>
        <w:t xml:space="preserve"> (E911)</w:t>
      </w:r>
      <w:r w:rsidRPr="001B03D3">
        <w:rPr>
          <w:sz w:val="20"/>
          <w:szCs w:val="20"/>
        </w:rPr>
        <w:t xml:space="preserve">: </w:t>
      </w:r>
      <w:r w:rsidRPr="001B03D3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1B03D3">
        <w:rPr>
          <w:sz w:val="20"/>
          <w:szCs w:val="20"/>
        </w:rPr>
        <w:instrText xml:space="preserve"> FORMTEXT </w:instrText>
      </w:r>
      <w:r w:rsidRPr="001B03D3">
        <w:rPr>
          <w:sz w:val="20"/>
          <w:szCs w:val="20"/>
        </w:rPr>
      </w:r>
      <w:r w:rsidRPr="001B03D3">
        <w:rPr>
          <w:sz w:val="20"/>
          <w:szCs w:val="20"/>
        </w:rPr>
        <w:fldChar w:fldCharType="separate"/>
      </w:r>
      <w:r w:rsidRPr="001B03D3">
        <w:rPr>
          <w:noProof/>
          <w:sz w:val="20"/>
          <w:szCs w:val="20"/>
        </w:rPr>
        <w:t> </w:t>
      </w:r>
      <w:r w:rsidRPr="001B03D3">
        <w:rPr>
          <w:noProof/>
          <w:sz w:val="20"/>
          <w:szCs w:val="20"/>
        </w:rPr>
        <w:t> </w:t>
      </w:r>
      <w:r w:rsidRPr="001B03D3">
        <w:rPr>
          <w:noProof/>
          <w:sz w:val="20"/>
          <w:szCs w:val="20"/>
        </w:rPr>
        <w:t> </w:t>
      </w:r>
      <w:r w:rsidRPr="001B03D3">
        <w:rPr>
          <w:noProof/>
          <w:sz w:val="20"/>
          <w:szCs w:val="20"/>
        </w:rPr>
        <w:t> </w:t>
      </w:r>
      <w:r w:rsidRPr="001B03D3">
        <w:rPr>
          <w:noProof/>
          <w:sz w:val="20"/>
          <w:szCs w:val="20"/>
        </w:rPr>
        <w:t> </w:t>
      </w:r>
      <w:r w:rsidRPr="001B03D3">
        <w:rPr>
          <w:sz w:val="20"/>
          <w:szCs w:val="20"/>
        </w:rPr>
        <w:fldChar w:fldCharType="end"/>
      </w:r>
      <w:bookmarkEnd w:id="5"/>
    </w:p>
    <w:p w14:paraId="6BACA3AE" w14:textId="77777777" w:rsidR="00010CD0" w:rsidRDefault="00010CD0" w:rsidP="00B87059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1B03D3">
        <w:rPr>
          <w:sz w:val="20"/>
          <w:szCs w:val="20"/>
        </w:rPr>
        <w:t xml:space="preserve">Date of original construction/ major alterations: </w:t>
      </w:r>
      <w:r w:rsidRPr="00B87059">
        <w:rPr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1B03D3">
        <w:rPr>
          <w:sz w:val="20"/>
          <w:szCs w:val="20"/>
        </w:rPr>
        <w:instrText xml:space="preserve"> FORMTEXT </w:instrText>
      </w:r>
      <w:r w:rsidRPr="00B87059">
        <w:rPr>
          <w:sz w:val="20"/>
          <w:szCs w:val="20"/>
        </w:rPr>
      </w:r>
      <w:r w:rsidRPr="00B87059">
        <w:rPr>
          <w:sz w:val="20"/>
          <w:szCs w:val="20"/>
        </w:rPr>
        <w:fldChar w:fldCharType="separate"/>
      </w:r>
      <w:r w:rsidRPr="001B03D3">
        <w:rPr>
          <w:noProof/>
          <w:sz w:val="20"/>
          <w:szCs w:val="20"/>
        </w:rPr>
        <w:t> </w:t>
      </w:r>
      <w:r w:rsidRPr="001B03D3">
        <w:rPr>
          <w:noProof/>
        </w:rPr>
        <w:t> </w:t>
      </w:r>
      <w:r w:rsidRPr="001B03D3">
        <w:rPr>
          <w:noProof/>
        </w:rPr>
        <w:t> </w:t>
      </w:r>
      <w:r w:rsidRPr="001B03D3">
        <w:rPr>
          <w:noProof/>
        </w:rPr>
        <w:t> </w:t>
      </w:r>
      <w:r w:rsidRPr="001B03D3">
        <w:rPr>
          <w:noProof/>
        </w:rPr>
        <w:t> </w:t>
      </w:r>
      <w:r w:rsidRPr="00B87059">
        <w:rPr>
          <w:sz w:val="20"/>
          <w:szCs w:val="20"/>
        </w:rPr>
        <w:fldChar w:fldCharType="end"/>
      </w:r>
      <w:bookmarkEnd w:id="6"/>
    </w:p>
    <w:p w14:paraId="59104205" w14:textId="77777777" w:rsidR="00BE21C2" w:rsidRDefault="00BE21C2" w:rsidP="00BE21C2">
      <w:pPr>
        <w:pStyle w:val="ListParagraph"/>
        <w:ind w:left="1470"/>
        <w:rPr>
          <w:sz w:val="20"/>
          <w:szCs w:val="20"/>
        </w:rPr>
      </w:pPr>
    </w:p>
    <w:p w14:paraId="5FC1A4BD" w14:textId="5721AC18" w:rsidR="00B87059" w:rsidRDefault="00F014B9" w:rsidP="00B8705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Historic status of b</w:t>
      </w:r>
      <w:r w:rsidR="00B87059" w:rsidRPr="003D2E14">
        <w:rPr>
          <w:b/>
          <w:sz w:val="20"/>
          <w:szCs w:val="20"/>
        </w:rPr>
        <w:t>uilding</w:t>
      </w:r>
      <w:r w:rsidR="004B47A9">
        <w:rPr>
          <w:b/>
          <w:sz w:val="20"/>
          <w:szCs w:val="20"/>
        </w:rPr>
        <w:t>**</w:t>
      </w:r>
    </w:p>
    <w:p w14:paraId="22D9C838" w14:textId="5C079790" w:rsidR="00E61CF9" w:rsidRDefault="00950ED6" w:rsidP="00EE459D">
      <w:pPr>
        <w:ind w:left="1110"/>
        <w:rPr>
          <w:b/>
          <w:sz w:val="20"/>
          <w:szCs w:val="20"/>
        </w:rPr>
      </w:pPr>
      <w:r>
        <w:rPr>
          <w:sz w:val="20"/>
          <w:szCs w:val="20"/>
        </w:rPr>
        <w:t xml:space="preserve">As defined in </w:t>
      </w:r>
      <w:r w:rsidR="00F014B9">
        <w:rPr>
          <w:b/>
          <w:sz w:val="20"/>
          <w:szCs w:val="20"/>
        </w:rPr>
        <w:t>Section C202</w:t>
      </w:r>
      <w:r w:rsidR="00E61CF9">
        <w:rPr>
          <w:b/>
          <w:sz w:val="20"/>
          <w:szCs w:val="20"/>
        </w:rPr>
        <w:t xml:space="preserve"> </w:t>
      </w:r>
      <w:r w:rsidR="00E61CF9">
        <w:rPr>
          <w:sz w:val="20"/>
          <w:szCs w:val="20"/>
        </w:rPr>
        <w:t xml:space="preserve">and </w:t>
      </w:r>
      <w:r w:rsidR="00F014B9">
        <w:rPr>
          <w:b/>
          <w:sz w:val="20"/>
          <w:szCs w:val="20"/>
        </w:rPr>
        <w:t xml:space="preserve">Section R202 </w:t>
      </w:r>
      <w:r w:rsidR="00F014B9" w:rsidRPr="00F014B9">
        <w:rPr>
          <w:sz w:val="20"/>
          <w:szCs w:val="20"/>
        </w:rPr>
        <w:t xml:space="preserve">of the </w:t>
      </w:r>
      <w:r w:rsidR="00F014B9">
        <w:rPr>
          <w:sz w:val="20"/>
          <w:szCs w:val="20"/>
        </w:rPr>
        <w:t xml:space="preserve">Vermont </w:t>
      </w:r>
      <w:r w:rsidR="00F014B9" w:rsidRPr="00F014B9">
        <w:rPr>
          <w:sz w:val="20"/>
          <w:szCs w:val="20"/>
        </w:rPr>
        <w:t>Commercial and Residential Energy Codes</w:t>
      </w:r>
      <w:r w:rsidRPr="00F014B9">
        <w:rPr>
          <w:sz w:val="20"/>
          <w:szCs w:val="20"/>
        </w:rPr>
        <w:t>:</w:t>
      </w:r>
    </w:p>
    <w:p w14:paraId="17E2D2DB" w14:textId="77777777" w:rsidR="003D2E14" w:rsidRDefault="00EE459D" w:rsidP="003D2E14">
      <w:pPr>
        <w:ind w:left="1110"/>
        <w:rPr>
          <w:i/>
          <w:sz w:val="20"/>
          <w:szCs w:val="20"/>
        </w:rPr>
      </w:pPr>
      <w:r w:rsidRPr="003D2E14">
        <w:rPr>
          <w:b/>
          <w:i/>
          <w:sz w:val="20"/>
          <w:szCs w:val="20"/>
        </w:rPr>
        <w:t>HISTORIC BUILDING</w:t>
      </w:r>
      <w:r w:rsidRPr="003D2E14">
        <w:rPr>
          <w:i/>
          <w:sz w:val="20"/>
          <w:szCs w:val="20"/>
        </w:rPr>
        <w:t>. Any building or structure that is one</w:t>
      </w:r>
      <w:r w:rsidR="00BE21C2" w:rsidRPr="003D2E14">
        <w:rPr>
          <w:i/>
          <w:sz w:val="20"/>
          <w:szCs w:val="20"/>
        </w:rPr>
        <w:t xml:space="preserve"> or more of the following:</w:t>
      </w:r>
    </w:p>
    <w:p w14:paraId="73BFCC1C" w14:textId="77777777" w:rsidR="003D2E14" w:rsidRDefault="00950ED6" w:rsidP="003D2E14">
      <w:pPr>
        <w:pStyle w:val="ListParagraph"/>
        <w:numPr>
          <w:ilvl w:val="0"/>
          <w:numId w:val="6"/>
        </w:numPr>
        <w:rPr>
          <w:i/>
          <w:sz w:val="20"/>
          <w:szCs w:val="20"/>
        </w:rPr>
      </w:pPr>
      <w:r w:rsidRPr="003D2E14">
        <w:rPr>
          <w:i/>
          <w:sz w:val="20"/>
          <w:szCs w:val="20"/>
        </w:rPr>
        <w:t>Listed, or certified as eligible for listing by the State Historic Preservation Office or the Keeper of the National Register of Historic Places, in the National Register of Historic Places.</w:t>
      </w:r>
    </w:p>
    <w:p w14:paraId="200642FD" w14:textId="77777777" w:rsidR="003D2E14" w:rsidRDefault="00950ED6" w:rsidP="003D2E14">
      <w:pPr>
        <w:pStyle w:val="ListParagraph"/>
        <w:numPr>
          <w:ilvl w:val="0"/>
          <w:numId w:val="6"/>
        </w:numPr>
        <w:rPr>
          <w:i/>
          <w:sz w:val="20"/>
          <w:szCs w:val="20"/>
        </w:rPr>
      </w:pPr>
      <w:r w:rsidRPr="003D2E14">
        <w:rPr>
          <w:i/>
          <w:sz w:val="20"/>
          <w:szCs w:val="20"/>
        </w:rPr>
        <w:t>Designated as historic under an applicable state or local law.</w:t>
      </w:r>
    </w:p>
    <w:p w14:paraId="2B449E48" w14:textId="77777777" w:rsidR="00950ED6" w:rsidRPr="003D2E14" w:rsidRDefault="00950ED6" w:rsidP="003D2E14">
      <w:pPr>
        <w:pStyle w:val="ListParagraph"/>
        <w:numPr>
          <w:ilvl w:val="0"/>
          <w:numId w:val="6"/>
        </w:numPr>
        <w:rPr>
          <w:i/>
          <w:sz w:val="20"/>
          <w:szCs w:val="20"/>
        </w:rPr>
      </w:pPr>
      <w:r w:rsidRPr="003D2E14">
        <w:rPr>
          <w:i/>
          <w:sz w:val="20"/>
          <w:szCs w:val="20"/>
        </w:rPr>
        <w:t xml:space="preserve">Certified as a contributing resource within a National Register-listed, state-designated </w:t>
      </w:r>
      <w:r w:rsidR="00415446">
        <w:rPr>
          <w:i/>
          <w:sz w:val="20"/>
          <w:szCs w:val="20"/>
        </w:rPr>
        <w:t>and/</w:t>
      </w:r>
      <w:r w:rsidRPr="003D2E14">
        <w:rPr>
          <w:i/>
          <w:sz w:val="20"/>
          <w:szCs w:val="20"/>
        </w:rPr>
        <w:t>or locally designated historic district.</w:t>
      </w:r>
    </w:p>
    <w:p w14:paraId="0278F6BE" w14:textId="76DD1120" w:rsidR="001F274D" w:rsidRPr="004B47A9" w:rsidRDefault="004B47A9" w:rsidP="00B22796">
      <w:pPr>
        <w:ind w:left="720"/>
        <w:rPr>
          <w:sz w:val="20"/>
          <w:szCs w:val="20"/>
        </w:rPr>
      </w:pPr>
      <w:r>
        <w:rPr>
          <w:sz w:val="20"/>
          <w:szCs w:val="20"/>
        </w:rPr>
        <w:t>**</w:t>
      </w:r>
      <w:r w:rsidR="00F014B9">
        <w:rPr>
          <w:sz w:val="20"/>
          <w:szCs w:val="20"/>
        </w:rPr>
        <w:t>The h</w:t>
      </w:r>
      <w:r w:rsidR="00621162">
        <w:rPr>
          <w:sz w:val="20"/>
          <w:szCs w:val="20"/>
        </w:rPr>
        <w:t>istoric</w:t>
      </w:r>
      <w:r w:rsidR="00F014B9">
        <w:rPr>
          <w:sz w:val="20"/>
          <w:szCs w:val="20"/>
        </w:rPr>
        <w:t xml:space="preserve"> s</w:t>
      </w:r>
      <w:r w:rsidR="00621162">
        <w:rPr>
          <w:sz w:val="20"/>
          <w:szCs w:val="20"/>
        </w:rPr>
        <w:t>tatus for many buildings in Vermont has already been established. For information about your building</w:t>
      </w:r>
      <w:r w:rsidR="00F014B9">
        <w:rPr>
          <w:sz w:val="20"/>
          <w:szCs w:val="20"/>
        </w:rPr>
        <w:t>,</w:t>
      </w:r>
      <w:r w:rsidR="00621162">
        <w:rPr>
          <w:sz w:val="20"/>
          <w:szCs w:val="20"/>
        </w:rPr>
        <w:t xml:space="preserve"> </w:t>
      </w:r>
      <w:r>
        <w:rPr>
          <w:sz w:val="20"/>
          <w:szCs w:val="20"/>
        </w:rPr>
        <w:t>access the Division’s O</w:t>
      </w:r>
      <w:r w:rsidR="00621162">
        <w:rPr>
          <w:sz w:val="20"/>
          <w:szCs w:val="20"/>
        </w:rPr>
        <w:t>nline Research Center</w:t>
      </w:r>
      <w:r>
        <w:rPr>
          <w:sz w:val="20"/>
          <w:szCs w:val="20"/>
        </w:rPr>
        <w:t xml:space="preserve"> </w:t>
      </w:r>
      <w:hyperlink r:id="rId10" w:history="1">
        <w:r w:rsidRPr="004B47A9">
          <w:rPr>
            <w:rStyle w:val="Hyperlink"/>
            <w:sz w:val="20"/>
            <w:szCs w:val="20"/>
          </w:rPr>
          <w:t>http://www.orc.vermont.gov/</w:t>
        </w:r>
      </w:hyperlink>
      <w:r w:rsidR="00F014B9">
        <w:rPr>
          <w:sz w:val="20"/>
          <w:szCs w:val="20"/>
        </w:rPr>
        <w:t xml:space="preserve">. </w:t>
      </w:r>
      <w:r w:rsidR="00B22796">
        <w:rPr>
          <w:sz w:val="20"/>
          <w:szCs w:val="20"/>
        </w:rPr>
        <w:t xml:space="preserve">For </w:t>
      </w:r>
      <w:r>
        <w:rPr>
          <w:sz w:val="20"/>
          <w:szCs w:val="20"/>
        </w:rPr>
        <w:t xml:space="preserve">information on </w:t>
      </w:r>
      <w:r w:rsidR="00B22796">
        <w:rPr>
          <w:sz w:val="20"/>
          <w:szCs w:val="20"/>
        </w:rPr>
        <w:t xml:space="preserve">the </w:t>
      </w:r>
      <w:r>
        <w:rPr>
          <w:sz w:val="20"/>
          <w:szCs w:val="20"/>
        </w:rPr>
        <w:t>National Register</w:t>
      </w:r>
      <w:r w:rsidR="00B22796">
        <w:rPr>
          <w:sz w:val="20"/>
          <w:szCs w:val="20"/>
        </w:rPr>
        <w:t xml:space="preserve"> of Historic Places please see </w:t>
      </w:r>
      <w:hyperlink r:id="rId11" w:history="1">
        <w:r w:rsidR="00B22796" w:rsidRPr="00B22796">
          <w:rPr>
            <w:rStyle w:val="Hyperlink"/>
            <w:sz w:val="20"/>
            <w:szCs w:val="20"/>
          </w:rPr>
          <w:t>http://nrhp.focus.nps.gov/</w:t>
        </w:r>
      </w:hyperlink>
      <w:r w:rsidR="00F014B9">
        <w:rPr>
          <w:sz w:val="20"/>
          <w:szCs w:val="20"/>
        </w:rPr>
        <w:t>.</w:t>
      </w:r>
    </w:p>
    <w:p w14:paraId="759E8E8B" w14:textId="6C5419F9" w:rsidR="00CF52E6" w:rsidRDefault="001F274D" w:rsidP="00CF52E6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Is this building</w:t>
      </w:r>
      <w:r w:rsidR="00B87059" w:rsidRPr="00B87059">
        <w:rPr>
          <w:sz w:val="20"/>
          <w:szCs w:val="20"/>
        </w:rPr>
        <w:t xml:space="preserve"> </w:t>
      </w:r>
      <w:r w:rsidR="00B87059">
        <w:rPr>
          <w:sz w:val="20"/>
          <w:szCs w:val="20"/>
        </w:rPr>
        <w:t xml:space="preserve">individually </w:t>
      </w:r>
      <w:r w:rsidR="00B87059" w:rsidRPr="00B87059">
        <w:rPr>
          <w:sz w:val="20"/>
          <w:szCs w:val="20"/>
        </w:rPr>
        <w:t xml:space="preserve">listed </w:t>
      </w:r>
      <w:r w:rsidR="00415446">
        <w:rPr>
          <w:sz w:val="20"/>
          <w:szCs w:val="20"/>
        </w:rPr>
        <w:t>i</w:t>
      </w:r>
      <w:r w:rsidR="00415446" w:rsidRPr="00B87059">
        <w:rPr>
          <w:sz w:val="20"/>
          <w:szCs w:val="20"/>
        </w:rPr>
        <w:t xml:space="preserve">n </w:t>
      </w:r>
      <w:r w:rsidR="00B87059" w:rsidRPr="00B87059">
        <w:rPr>
          <w:sz w:val="20"/>
          <w:szCs w:val="20"/>
        </w:rPr>
        <w:t>the National or State Register of Historic Places?</w:t>
      </w:r>
    </w:p>
    <w:p w14:paraId="56A2EA86" w14:textId="77777777" w:rsidR="00F014B9" w:rsidRDefault="00F014B9" w:rsidP="00F014B9">
      <w:pPr>
        <w:pStyle w:val="ListParagraph"/>
        <w:ind w:left="1470"/>
        <w:rPr>
          <w:sz w:val="20"/>
          <w:szCs w:val="20"/>
        </w:rPr>
      </w:pPr>
    </w:p>
    <w:p w14:paraId="52DE7A32" w14:textId="78B249CC" w:rsidR="00F839E7" w:rsidRDefault="003D2E14" w:rsidP="006124BA">
      <w:pPr>
        <w:pStyle w:val="ListParagraph"/>
        <w:ind w:left="1470" w:firstLine="690"/>
        <w:rPr>
          <w:sz w:val="20"/>
          <w:szCs w:val="20"/>
        </w:rPr>
      </w:pPr>
      <w:r w:rsidRPr="00CF52E6">
        <w:rPr>
          <w:sz w:val="20"/>
          <w:szCs w:val="20"/>
        </w:rPr>
        <w:t>Yes</w:t>
      </w:r>
      <w:r w:rsidR="00EA569E" w:rsidRPr="00CF52E6">
        <w:rPr>
          <w:sz w:val="20"/>
          <w:szCs w:val="20"/>
        </w:rPr>
        <w:t xml:space="preserve"> </w:t>
      </w:r>
      <w:r w:rsidR="00EA569E" w:rsidRPr="00CF52E6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 w:rsidR="00EA569E" w:rsidRPr="00CF52E6">
        <w:rPr>
          <w:sz w:val="20"/>
          <w:szCs w:val="20"/>
        </w:rPr>
        <w:instrText xml:space="preserve"> FORMCHECKBOX </w:instrText>
      </w:r>
      <w:r w:rsidR="00643A90">
        <w:rPr>
          <w:sz w:val="20"/>
          <w:szCs w:val="20"/>
        </w:rPr>
      </w:r>
      <w:r w:rsidR="00643A90">
        <w:rPr>
          <w:sz w:val="20"/>
          <w:szCs w:val="20"/>
        </w:rPr>
        <w:fldChar w:fldCharType="separate"/>
      </w:r>
      <w:r w:rsidR="00EA569E" w:rsidRPr="00CF52E6">
        <w:rPr>
          <w:sz w:val="20"/>
          <w:szCs w:val="20"/>
        </w:rPr>
        <w:fldChar w:fldCharType="end"/>
      </w:r>
      <w:bookmarkEnd w:id="7"/>
      <w:r w:rsidRPr="00CF52E6">
        <w:rPr>
          <w:sz w:val="20"/>
          <w:szCs w:val="20"/>
        </w:rPr>
        <w:tab/>
      </w:r>
      <w:r w:rsidR="00B7048E" w:rsidRPr="00CF52E6">
        <w:rPr>
          <w:sz w:val="20"/>
          <w:szCs w:val="20"/>
        </w:rPr>
        <w:t xml:space="preserve">When was this listed? </w:t>
      </w:r>
      <w:r w:rsidR="00B7048E" w:rsidRPr="00CF52E6">
        <w:rPr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B7048E" w:rsidRPr="00CF52E6">
        <w:rPr>
          <w:sz w:val="20"/>
          <w:szCs w:val="20"/>
        </w:rPr>
        <w:instrText xml:space="preserve"> FORMTEXT </w:instrText>
      </w:r>
      <w:r w:rsidR="00B7048E" w:rsidRPr="00CF52E6">
        <w:rPr>
          <w:sz w:val="20"/>
          <w:szCs w:val="20"/>
        </w:rPr>
      </w:r>
      <w:r w:rsidR="00B7048E" w:rsidRPr="00CF52E6">
        <w:rPr>
          <w:sz w:val="20"/>
          <w:szCs w:val="20"/>
        </w:rPr>
        <w:fldChar w:fldCharType="separate"/>
      </w:r>
      <w:r w:rsidR="00B7048E">
        <w:rPr>
          <w:noProof/>
        </w:rPr>
        <w:t> </w:t>
      </w:r>
      <w:r w:rsidR="00B7048E">
        <w:rPr>
          <w:noProof/>
        </w:rPr>
        <w:t> </w:t>
      </w:r>
      <w:r w:rsidR="00B7048E">
        <w:rPr>
          <w:noProof/>
        </w:rPr>
        <w:t> </w:t>
      </w:r>
      <w:r w:rsidR="00B7048E">
        <w:rPr>
          <w:noProof/>
        </w:rPr>
        <w:t> </w:t>
      </w:r>
      <w:r w:rsidR="00B7048E">
        <w:rPr>
          <w:noProof/>
        </w:rPr>
        <w:t> </w:t>
      </w:r>
      <w:r w:rsidR="00B7048E" w:rsidRPr="00CF52E6">
        <w:rPr>
          <w:sz w:val="20"/>
          <w:szCs w:val="20"/>
        </w:rPr>
        <w:fldChar w:fldCharType="end"/>
      </w:r>
      <w:bookmarkEnd w:id="8"/>
      <w:r w:rsidR="00B7048E">
        <w:rPr>
          <w:sz w:val="20"/>
          <w:szCs w:val="20"/>
        </w:rPr>
        <w:tab/>
      </w:r>
      <w:r w:rsidRPr="00CF52E6">
        <w:rPr>
          <w:sz w:val="20"/>
          <w:szCs w:val="20"/>
        </w:rPr>
        <w:t>No</w:t>
      </w:r>
      <w:r w:rsidR="00EA569E" w:rsidRPr="00CF52E6">
        <w:rPr>
          <w:sz w:val="20"/>
          <w:szCs w:val="20"/>
        </w:rPr>
        <w:t xml:space="preserve"> </w:t>
      </w:r>
      <w:r w:rsidR="00EA569E" w:rsidRPr="00CF52E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 w:rsidR="00EA569E" w:rsidRPr="00CF52E6">
        <w:rPr>
          <w:sz w:val="20"/>
          <w:szCs w:val="20"/>
        </w:rPr>
        <w:instrText xml:space="preserve"> FORMCHECKBOX </w:instrText>
      </w:r>
      <w:r w:rsidR="00643A90">
        <w:rPr>
          <w:sz w:val="20"/>
          <w:szCs w:val="20"/>
        </w:rPr>
      </w:r>
      <w:r w:rsidR="00643A90">
        <w:rPr>
          <w:sz w:val="20"/>
          <w:szCs w:val="20"/>
        </w:rPr>
        <w:fldChar w:fldCharType="separate"/>
      </w:r>
      <w:r w:rsidR="00EA569E" w:rsidRPr="00CF52E6">
        <w:rPr>
          <w:sz w:val="20"/>
          <w:szCs w:val="20"/>
        </w:rPr>
        <w:fldChar w:fldCharType="end"/>
      </w:r>
      <w:bookmarkEnd w:id="9"/>
      <w:r w:rsidRPr="00CF52E6">
        <w:rPr>
          <w:sz w:val="20"/>
          <w:szCs w:val="20"/>
        </w:rPr>
        <w:tab/>
      </w:r>
      <w:r w:rsidR="00B7048E">
        <w:rPr>
          <w:sz w:val="20"/>
          <w:szCs w:val="20"/>
        </w:rPr>
        <w:t xml:space="preserve">Unknown </w:t>
      </w:r>
      <w:r w:rsidR="00B7048E">
        <w:rPr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2"/>
      <w:r w:rsidR="00B7048E">
        <w:rPr>
          <w:sz w:val="20"/>
          <w:szCs w:val="20"/>
        </w:rPr>
        <w:instrText xml:space="preserve"> FORMCHECKBOX </w:instrText>
      </w:r>
      <w:r w:rsidR="00643A90">
        <w:rPr>
          <w:sz w:val="20"/>
          <w:szCs w:val="20"/>
        </w:rPr>
      </w:r>
      <w:r w:rsidR="00643A90">
        <w:rPr>
          <w:sz w:val="20"/>
          <w:szCs w:val="20"/>
        </w:rPr>
        <w:fldChar w:fldCharType="separate"/>
      </w:r>
      <w:r w:rsidR="00B7048E">
        <w:rPr>
          <w:sz w:val="20"/>
          <w:szCs w:val="20"/>
        </w:rPr>
        <w:fldChar w:fldCharType="end"/>
      </w:r>
      <w:bookmarkEnd w:id="10"/>
      <w:r w:rsidR="00B7048E">
        <w:rPr>
          <w:sz w:val="20"/>
          <w:szCs w:val="20"/>
        </w:rPr>
        <w:t xml:space="preserve"> </w:t>
      </w:r>
    </w:p>
    <w:p w14:paraId="6AC5FD3C" w14:textId="77777777" w:rsidR="006124BA" w:rsidRPr="00F014B9" w:rsidRDefault="006124BA" w:rsidP="006124BA">
      <w:pPr>
        <w:pStyle w:val="ListParagraph"/>
        <w:ind w:left="1470" w:firstLine="690"/>
        <w:rPr>
          <w:sz w:val="20"/>
          <w:szCs w:val="20"/>
        </w:rPr>
      </w:pPr>
    </w:p>
    <w:p w14:paraId="53EA388C" w14:textId="4D6BC8C2" w:rsidR="00CF52E6" w:rsidRDefault="00B87059" w:rsidP="00CF52E6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Is this </w:t>
      </w:r>
      <w:r w:rsidR="001F274D">
        <w:rPr>
          <w:sz w:val="20"/>
          <w:szCs w:val="20"/>
        </w:rPr>
        <w:t>building</w:t>
      </w:r>
      <w:r>
        <w:rPr>
          <w:sz w:val="20"/>
          <w:szCs w:val="20"/>
        </w:rPr>
        <w:t xml:space="preserve"> listed as a contributing resource in a National or State Register-listed Historic District?</w:t>
      </w:r>
      <w:r w:rsidR="00F014B9">
        <w:rPr>
          <w:sz w:val="20"/>
          <w:szCs w:val="20"/>
        </w:rPr>
        <w:t xml:space="preserve">     </w:t>
      </w:r>
    </w:p>
    <w:p w14:paraId="3B019FEE" w14:textId="77777777" w:rsidR="00F014B9" w:rsidRDefault="00F014B9" w:rsidP="00CF52E6">
      <w:pPr>
        <w:pStyle w:val="ListParagraph"/>
        <w:ind w:left="1470" w:firstLine="690"/>
        <w:rPr>
          <w:sz w:val="20"/>
          <w:szCs w:val="20"/>
        </w:rPr>
      </w:pPr>
    </w:p>
    <w:p w14:paraId="5B883337" w14:textId="7D33021F" w:rsidR="00B87059" w:rsidRDefault="003D2E14" w:rsidP="00CF52E6">
      <w:pPr>
        <w:pStyle w:val="ListParagraph"/>
        <w:ind w:left="1470" w:firstLine="690"/>
        <w:rPr>
          <w:sz w:val="20"/>
          <w:szCs w:val="20"/>
        </w:rPr>
      </w:pPr>
      <w:r w:rsidRPr="00CF52E6">
        <w:rPr>
          <w:sz w:val="20"/>
          <w:szCs w:val="20"/>
        </w:rPr>
        <w:t>Yes</w:t>
      </w:r>
      <w:r w:rsidR="00EA569E" w:rsidRPr="00CF52E6">
        <w:rPr>
          <w:sz w:val="20"/>
          <w:szCs w:val="20"/>
        </w:rPr>
        <w:t xml:space="preserve"> </w:t>
      </w:r>
      <w:r w:rsidR="00EA569E" w:rsidRPr="00CF52E6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"/>
      <w:r w:rsidR="00EA569E" w:rsidRPr="00CF52E6">
        <w:rPr>
          <w:sz w:val="20"/>
          <w:szCs w:val="20"/>
        </w:rPr>
        <w:instrText xml:space="preserve"> FORMCHECKBOX </w:instrText>
      </w:r>
      <w:r w:rsidR="00643A90">
        <w:rPr>
          <w:sz w:val="20"/>
          <w:szCs w:val="20"/>
        </w:rPr>
      </w:r>
      <w:r w:rsidR="00643A90">
        <w:rPr>
          <w:sz w:val="20"/>
          <w:szCs w:val="20"/>
        </w:rPr>
        <w:fldChar w:fldCharType="separate"/>
      </w:r>
      <w:r w:rsidR="00EA569E" w:rsidRPr="00CF52E6">
        <w:rPr>
          <w:sz w:val="20"/>
          <w:szCs w:val="20"/>
        </w:rPr>
        <w:fldChar w:fldCharType="end"/>
      </w:r>
      <w:bookmarkEnd w:id="11"/>
      <w:r w:rsidR="00B7048E">
        <w:rPr>
          <w:sz w:val="20"/>
          <w:szCs w:val="20"/>
        </w:rPr>
        <w:tab/>
      </w:r>
      <w:r w:rsidRPr="00CF52E6">
        <w:rPr>
          <w:sz w:val="20"/>
          <w:szCs w:val="20"/>
        </w:rPr>
        <w:t>What historic district and when was it listed?</w:t>
      </w:r>
      <w:r w:rsidR="00EA569E" w:rsidRPr="00CF52E6">
        <w:rPr>
          <w:sz w:val="20"/>
          <w:szCs w:val="20"/>
        </w:rPr>
        <w:t xml:space="preserve"> </w:t>
      </w:r>
      <w:r w:rsidR="00EA569E" w:rsidRPr="00CF52E6">
        <w:rPr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="00EA569E" w:rsidRPr="00CF52E6">
        <w:rPr>
          <w:sz w:val="20"/>
          <w:szCs w:val="20"/>
        </w:rPr>
        <w:instrText xml:space="preserve"> FORMTEXT </w:instrText>
      </w:r>
      <w:r w:rsidR="00EA569E" w:rsidRPr="00CF52E6">
        <w:rPr>
          <w:sz w:val="20"/>
          <w:szCs w:val="20"/>
        </w:rPr>
      </w:r>
      <w:r w:rsidR="00EA569E" w:rsidRPr="00CF52E6">
        <w:rPr>
          <w:sz w:val="20"/>
          <w:szCs w:val="20"/>
        </w:rPr>
        <w:fldChar w:fldCharType="separate"/>
      </w:r>
      <w:r w:rsidR="00EA569E">
        <w:rPr>
          <w:noProof/>
        </w:rPr>
        <w:t> </w:t>
      </w:r>
      <w:r w:rsidR="00EA569E">
        <w:rPr>
          <w:noProof/>
        </w:rPr>
        <w:t> </w:t>
      </w:r>
      <w:r w:rsidR="00EA569E">
        <w:rPr>
          <w:noProof/>
        </w:rPr>
        <w:t> </w:t>
      </w:r>
      <w:r w:rsidR="00EA569E">
        <w:rPr>
          <w:noProof/>
        </w:rPr>
        <w:t> </w:t>
      </w:r>
      <w:r w:rsidR="00EA569E">
        <w:rPr>
          <w:noProof/>
        </w:rPr>
        <w:t> </w:t>
      </w:r>
      <w:r w:rsidR="00EA569E" w:rsidRPr="00CF52E6">
        <w:rPr>
          <w:sz w:val="20"/>
          <w:szCs w:val="20"/>
        </w:rPr>
        <w:fldChar w:fldCharType="end"/>
      </w:r>
      <w:bookmarkEnd w:id="12"/>
      <w:r w:rsidR="00B7048E">
        <w:rPr>
          <w:sz w:val="20"/>
          <w:szCs w:val="20"/>
        </w:rPr>
        <w:t xml:space="preserve"> </w:t>
      </w:r>
      <w:r w:rsidR="00B7048E">
        <w:rPr>
          <w:sz w:val="20"/>
          <w:szCs w:val="20"/>
        </w:rPr>
        <w:tab/>
      </w:r>
      <w:r w:rsidR="00B7048E" w:rsidRPr="00CF52E6">
        <w:rPr>
          <w:sz w:val="20"/>
          <w:szCs w:val="20"/>
        </w:rPr>
        <w:t xml:space="preserve">No </w:t>
      </w:r>
      <w:r w:rsidR="00B7048E" w:rsidRPr="00CF52E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7048E" w:rsidRPr="00CF52E6">
        <w:rPr>
          <w:sz w:val="20"/>
          <w:szCs w:val="20"/>
        </w:rPr>
        <w:instrText xml:space="preserve"> FORMCHECKBOX </w:instrText>
      </w:r>
      <w:r w:rsidR="00643A90">
        <w:rPr>
          <w:sz w:val="20"/>
          <w:szCs w:val="20"/>
        </w:rPr>
      </w:r>
      <w:r w:rsidR="00643A90">
        <w:rPr>
          <w:sz w:val="20"/>
          <w:szCs w:val="20"/>
        </w:rPr>
        <w:fldChar w:fldCharType="separate"/>
      </w:r>
      <w:r w:rsidR="00B7048E" w:rsidRPr="00CF52E6">
        <w:rPr>
          <w:sz w:val="20"/>
          <w:szCs w:val="20"/>
        </w:rPr>
        <w:fldChar w:fldCharType="end"/>
      </w:r>
      <w:r w:rsidR="00B7048E" w:rsidRPr="00CF52E6">
        <w:rPr>
          <w:sz w:val="20"/>
          <w:szCs w:val="20"/>
        </w:rPr>
        <w:tab/>
      </w:r>
      <w:r w:rsidR="00B7048E">
        <w:rPr>
          <w:sz w:val="20"/>
          <w:szCs w:val="20"/>
        </w:rPr>
        <w:t xml:space="preserve">Unknown </w:t>
      </w:r>
      <w:r w:rsidR="00B7048E">
        <w:rPr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B7048E">
        <w:rPr>
          <w:sz w:val="20"/>
          <w:szCs w:val="20"/>
        </w:rPr>
        <w:instrText xml:space="preserve"> FORMCHECKBOX </w:instrText>
      </w:r>
      <w:r w:rsidR="00643A90">
        <w:rPr>
          <w:sz w:val="20"/>
          <w:szCs w:val="20"/>
        </w:rPr>
      </w:r>
      <w:r w:rsidR="00643A90">
        <w:rPr>
          <w:sz w:val="20"/>
          <w:szCs w:val="20"/>
        </w:rPr>
        <w:fldChar w:fldCharType="separate"/>
      </w:r>
      <w:r w:rsidR="00B7048E">
        <w:rPr>
          <w:sz w:val="20"/>
          <w:szCs w:val="20"/>
        </w:rPr>
        <w:fldChar w:fldCharType="end"/>
      </w:r>
    </w:p>
    <w:p w14:paraId="4861450D" w14:textId="77777777" w:rsidR="00F014B9" w:rsidRPr="00CF52E6" w:rsidRDefault="00F014B9" w:rsidP="00CF52E6">
      <w:pPr>
        <w:pStyle w:val="ListParagraph"/>
        <w:ind w:left="1470" w:firstLine="690"/>
        <w:rPr>
          <w:sz w:val="20"/>
          <w:szCs w:val="20"/>
        </w:rPr>
      </w:pPr>
    </w:p>
    <w:p w14:paraId="1321B573" w14:textId="3E87E4A0" w:rsidR="00436235" w:rsidRDefault="00436235" w:rsidP="00436235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Has this building previously been determined eligible for listing </w:t>
      </w:r>
      <w:r w:rsidR="00415446">
        <w:rPr>
          <w:sz w:val="20"/>
          <w:szCs w:val="20"/>
        </w:rPr>
        <w:t xml:space="preserve">in </w:t>
      </w:r>
      <w:r>
        <w:rPr>
          <w:sz w:val="20"/>
          <w:szCs w:val="20"/>
        </w:rPr>
        <w:t xml:space="preserve">the State or National </w:t>
      </w:r>
      <w:r w:rsidR="00415446">
        <w:rPr>
          <w:sz w:val="20"/>
          <w:szCs w:val="20"/>
        </w:rPr>
        <w:t>Register</w:t>
      </w:r>
      <w:r>
        <w:rPr>
          <w:sz w:val="20"/>
          <w:szCs w:val="20"/>
        </w:rPr>
        <w:t xml:space="preserve">? </w:t>
      </w:r>
    </w:p>
    <w:p w14:paraId="0F3AC8E8" w14:textId="77777777" w:rsidR="00436235" w:rsidRPr="00CF52E6" w:rsidRDefault="003D2E14" w:rsidP="00CF52E6">
      <w:pPr>
        <w:ind w:left="2010"/>
        <w:rPr>
          <w:sz w:val="20"/>
          <w:szCs w:val="20"/>
        </w:rPr>
      </w:pPr>
      <w:r w:rsidRPr="00CF52E6">
        <w:rPr>
          <w:sz w:val="20"/>
          <w:szCs w:val="20"/>
        </w:rPr>
        <w:t>Yes</w:t>
      </w:r>
      <w:r w:rsidR="00EA569E" w:rsidRPr="00CF52E6">
        <w:rPr>
          <w:sz w:val="20"/>
          <w:szCs w:val="20"/>
        </w:rPr>
        <w:t xml:space="preserve"> </w:t>
      </w:r>
      <w:r w:rsidR="00EA569E" w:rsidRPr="00CF52E6">
        <w:rPr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8"/>
      <w:r w:rsidR="00EA569E" w:rsidRPr="00CF52E6">
        <w:rPr>
          <w:sz w:val="20"/>
          <w:szCs w:val="20"/>
        </w:rPr>
        <w:instrText xml:space="preserve"> FORMCHECKBOX </w:instrText>
      </w:r>
      <w:r w:rsidR="00643A90">
        <w:rPr>
          <w:sz w:val="20"/>
          <w:szCs w:val="20"/>
        </w:rPr>
      </w:r>
      <w:r w:rsidR="00643A90">
        <w:rPr>
          <w:sz w:val="20"/>
          <w:szCs w:val="20"/>
        </w:rPr>
        <w:fldChar w:fldCharType="separate"/>
      </w:r>
      <w:r w:rsidR="00EA569E" w:rsidRPr="00CF52E6">
        <w:rPr>
          <w:sz w:val="20"/>
          <w:szCs w:val="20"/>
        </w:rPr>
        <w:fldChar w:fldCharType="end"/>
      </w:r>
      <w:bookmarkEnd w:id="13"/>
      <w:r w:rsidRPr="00CF52E6">
        <w:rPr>
          <w:sz w:val="20"/>
          <w:szCs w:val="20"/>
        </w:rPr>
        <w:tab/>
      </w:r>
      <w:r w:rsidR="00EE459D" w:rsidRPr="00CF52E6">
        <w:rPr>
          <w:sz w:val="20"/>
          <w:szCs w:val="20"/>
        </w:rPr>
        <w:t>No</w:t>
      </w:r>
      <w:r w:rsidR="00EA569E" w:rsidRPr="00CF52E6">
        <w:rPr>
          <w:sz w:val="20"/>
          <w:szCs w:val="20"/>
        </w:rPr>
        <w:t xml:space="preserve"> </w:t>
      </w:r>
      <w:r w:rsidR="00EA569E" w:rsidRPr="00CF52E6">
        <w:rPr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9"/>
      <w:r w:rsidR="00EA569E" w:rsidRPr="00CF52E6">
        <w:rPr>
          <w:sz w:val="20"/>
          <w:szCs w:val="20"/>
        </w:rPr>
        <w:instrText xml:space="preserve"> FORMCHECKBOX </w:instrText>
      </w:r>
      <w:r w:rsidR="00643A90">
        <w:rPr>
          <w:sz w:val="20"/>
          <w:szCs w:val="20"/>
        </w:rPr>
      </w:r>
      <w:r w:rsidR="00643A90">
        <w:rPr>
          <w:sz w:val="20"/>
          <w:szCs w:val="20"/>
        </w:rPr>
        <w:fldChar w:fldCharType="separate"/>
      </w:r>
      <w:r w:rsidR="00EA569E" w:rsidRPr="00CF52E6">
        <w:rPr>
          <w:sz w:val="20"/>
          <w:szCs w:val="20"/>
        </w:rPr>
        <w:fldChar w:fldCharType="end"/>
      </w:r>
      <w:bookmarkEnd w:id="14"/>
      <w:r w:rsidRPr="00CF52E6">
        <w:rPr>
          <w:sz w:val="20"/>
          <w:szCs w:val="20"/>
        </w:rPr>
        <w:tab/>
        <w:t>When</w:t>
      </w:r>
      <w:r w:rsidR="00EA569E" w:rsidRPr="00CF52E6">
        <w:rPr>
          <w:sz w:val="20"/>
          <w:szCs w:val="20"/>
        </w:rPr>
        <w:t xml:space="preserve">? </w:t>
      </w:r>
      <w:r w:rsidR="00EA569E" w:rsidRPr="00CF52E6">
        <w:rPr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5" w:name="Text9"/>
      <w:r w:rsidR="00EA569E" w:rsidRPr="00CF52E6">
        <w:rPr>
          <w:sz w:val="20"/>
          <w:szCs w:val="20"/>
        </w:rPr>
        <w:instrText xml:space="preserve"> FORMTEXT </w:instrText>
      </w:r>
      <w:r w:rsidR="00EA569E" w:rsidRPr="00CF52E6">
        <w:rPr>
          <w:sz w:val="20"/>
          <w:szCs w:val="20"/>
        </w:rPr>
      </w:r>
      <w:r w:rsidR="00EA569E" w:rsidRPr="00CF52E6">
        <w:rPr>
          <w:sz w:val="20"/>
          <w:szCs w:val="20"/>
        </w:rPr>
        <w:fldChar w:fldCharType="separate"/>
      </w:r>
      <w:r w:rsidR="00EA569E">
        <w:rPr>
          <w:noProof/>
        </w:rPr>
        <w:t> </w:t>
      </w:r>
      <w:r w:rsidR="00EA569E">
        <w:rPr>
          <w:noProof/>
        </w:rPr>
        <w:t> </w:t>
      </w:r>
      <w:r w:rsidR="00EA569E">
        <w:rPr>
          <w:noProof/>
        </w:rPr>
        <w:t> </w:t>
      </w:r>
      <w:r w:rsidR="00EA569E">
        <w:rPr>
          <w:noProof/>
        </w:rPr>
        <w:t> </w:t>
      </w:r>
      <w:r w:rsidR="00EA569E">
        <w:rPr>
          <w:noProof/>
        </w:rPr>
        <w:t> </w:t>
      </w:r>
      <w:r w:rsidR="00EA569E" w:rsidRPr="00CF52E6">
        <w:rPr>
          <w:sz w:val="20"/>
          <w:szCs w:val="20"/>
        </w:rPr>
        <w:fldChar w:fldCharType="end"/>
      </w:r>
      <w:bookmarkEnd w:id="15"/>
      <w:r w:rsidR="00EA569E" w:rsidRPr="00CF52E6">
        <w:rPr>
          <w:sz w:val="20"/>
          <w:szCs w:val="20"/>
        </w:rPr>
        <w:tab/>
        <w:t xml:space="preserve">By whom? </w:t>
      </w:r>
      <w:r w:rsidR="00EA569E" w:rsidRPr="00CF52E6">
        <w:rPr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6" w:name="Text10"/>
      <w:r w:rsidR="00EA569E" w:rsidRPr="00CF52E6">
        <w:rPr>
          <w:sz w:val="20"/>
          <w:szCs w:val="20"/>
        </w:rPr>
        <w:instrText xml:space="preserve"> FORMTEXT </w:instrText>
      </w:r>
      <w:r w:rsidR="00EA569E" w:rsidRPr="00CF52E6">
        <w:rPr>
          <w:sz w:val="20"/>
          <w:szCs w:val="20"/>
        </w:rPr>
      </w:r>
      <w:r w:rsidR="00EA569E" w:rsidRPr="00CF52E6">
        <w:rPr>
          <w:sz w:val="20"/>
          <w:szCs w:val="20"/>
        </w:rPr>
        <w:fldChar w:fldCharType="separate"/>
      </w:r>
      <w:r w:rsidR="00EA569E">
        <w:rPr>
          <w:noProof/>
        </w:rPr>
        <w:t> </w:t>
      </w:r>
      <w:r w:rsidR="00EA569E">
        <w:rPr>
          <w:noProof/>
        </w:rPr>
        <w:t> </w:t>
      </w:r>
      <w:r w:rsidR="00EA569E">
        <w:rPr>
          <w:noProof/>
        </w:rPr>
        <w:t> </w:t>
      </w:r>
      <w:r w:rsidR="00EA569E">
        <w:rPr>
          <w:noProof/>
        </w:rPr>
        <w:t> </w:t>
      </w:r>
      <w:r w:rsidR="00EA569E">
        <w:rPr>
          <w:noProof/>
        </w:rPr>
        <w:t> </w:t>
      </w:r>
      <w:r w:rsidR="00EA569E" w:rsidRPr="00CF52E6">
        <w:rPr>
          <w:sz w:val="20"/>
          <w:szCs w:val="20"/>
        </w:rPr>
        <w:fldChar w:fldCharType="end"/>
      </w:r>
      <w:bookmarkEnd w:id="16"/>
      <w:r w:rsidR="00EA569E" w:rsidRPr="00CF52E6">
        <w:rPr>
          <w:sz w:val="20"/>
          <w:szCs w:val="20"/>
        </w:rPr>
        <w:t xml:space="preserve"> </w:t>
      </w:r>
    </w:p>
    <w:p w14:paraId="5D3A34BC" w14:textId="69E7CD96" w:rsidR="00DC1B0B" w:rsidRDefault="00EE459D" w:rsidP="00DC1B0B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If you have answered </w:t>
      </w:r>
      <w:r w:rsidR="003D2E14" w:rsidRPr="009E615C">
        <w:rPr>
          <w:b/>
          <w:sz w:val="20"/>
          <w:szCs w:val="20"/>
        </w:rPr>
        <w:t>NO</w:t>
      </w:r>
      <w:r w:rsidR="003D2E14">
        <w:rPr>
          <w:sz w:val="20"/>
          <w:szCs w:val="20"/>
        </w:rPr>
        <w:t xml:space="preserve"> to Q</w:t>
      </w:r>
      <w:r>
        <w:rPr>
          <w:sz w:val="20"/>
          <w:szCs w:val="20"/>
        </w:rPr>
        <w:t xml:space="preserve">uestion </w:t>
      </w:r>
      <w:r w:rsidR="003D2E14">
        <w:rPr>
          <w:sz w:val="20"/>
          <w:szCs w:val="20"/>
        </w:rPr>
        <w:t xml:space="preserve">3 </w:t>
      </w:r>
      <w:r>
        <w:rPr>
          <w:sz w:val="20"/>
          <w:szCs w:val="20"/>
        </w:rPr>
        <w:t>a-c above, please provide the following i</w:t>
      </w:r>
      <w:r w:rsidR="00073FBC">
        <w:rPr>
          <w:sz w:val="20"/>
          <w:szCs w:val="20"/>
        </w:rPr>
        <w:t xml:space="preserve">nformation so that we can </w:t>
      </w:r>
      <w:r w:rsidR="001F274D">
        <w:rPr>
          <w:sz w:val="20"/>
          <w:szCs w:val="20"/>
        </w:rPr>
        <w:t>determin</w:t>
      </w:r>
      <w:r w:rsidR="00073FBC">
        <w:rPr>
          <w:sz w:val="20"/>
          <w:szCs w:val="20"/>
        </w:rPr>
        <w:t>e whether this building is eligible</w:t>
      </w:r>
      <w:r w:rsidR="001F274D">
        <w:rPr>
          <w:sz w:val="20"/>
          <w:szCs w:val="20"/>
        </w:rPr>
        <w:t xml:space="preserve"> for</w:t>
      </w:r>
      <w:r>
        <w:rPr>
          <w:sz w:val="20"/>
          <w:szCs w:val="20"/>
        </w:rPr>
        <w:t xml:space="preserve"> </w:t>
      </w:r>
      <w:r w:rsidR="001F274D">
        <w:rPr>
          <w:sz w:val="20"/>
          <w:szCs w:val="20"/>
        </w:rPr>
        <w:t xml:space="preserve">listing </w:t>
      </w:r>
      <w:r w:rsidR="00415446">
        <w:rPr>
          <w:sz w:val="20"/>
          <w:szCs w:val="20"/>
        </w:rPr>
        <w:t xml:space="preserve">in </w:t>
      </w:r>
      <w:r w:rsidR="001F274D">
        <w:rPr>
          <w:sz w:val="20"/>
          <w:szCs w:val="20"/>
        </w:rPr>
        <w:t>the National or State Register</w:t>
      </w:r>
      <w:r w:rsidR="00073FBC">
        <w:rPr>
          <w:sz w:val="20"/>
          <w:szCs w:val="20"/>
        </w:rPr>
        <w:t>.</w:t>
      </w:r>
    </w:p>
    <w:p w14:paraId="1D0602F1" w14:textId="77777777" w:rsidR="00DC1B0B" w:rsidRPr="00DC1B0B" w:rsidRDefault="00073FBC" w:rsidP="009E615C">
      <w:pPr>
        <w:pStyle w:val="ListParagraph"/>
        <w:numPr>
          <w:ilvl w:val="2"/>
          <w:numId w:val="7"/>
        </w:numPr>
        <w:rPr>
          <w:sz w:val="20"/>
          <w:szCs w:val="20"/>
        </w:rPr>
      </w:pPr>
      <w:r w:rsidRPr="00DC1B0B">
        <w:rPr>
          <w:rFonts w:asciiTheme="minorHAnsi" w:eastAsia="Times New Roman" w:hAnsiTheme="minorHAnsi" w:cs="Arial"/>
          <w:color w:val="000000"/>
          <w:sz w:val="20"/>
          <w:szCs w:val="20"/>
        </w:rPr>
        <w:t>Project Location Map and Site Map</w:t>
      </w:r>
    </w:p>
    <w:p w14:paraId="0AAB8795" w14:textId="72330260" w:rsidR="00073FBC" w:rsidRPr="00DC1B0B" w:rsidRDefault="00073FBC" w:rsidP="009E615C">
      <w:pPr>
        <w:pStyle w:val="ListParagraph"/>
        <w:numPr>
          <w:ilvl w:val="2"/>
          <w:numId w:val="7"/>
        </w:numPr>
        <w:rPr>
          <w:sz w:val="20"/>
          <w:szCs w:val="20"/>
        </w:rPr>
      </w:pPr>
      <w:r w:rsidRPr="00DC1B0B">
        <w:rPr>
          <w:rFonts w:asciiTheme="minorHAnsi" w:eastAsia="Times New Roman" w:hAnsiTheme="minorHAnsi" w:cs="Arial"/>
          <w:color w:val="000000"/>
          <w:sz w:val="20"/>
          <w:szCs w:val="20"/>
        </w:rPr>
        <w:t xml:space="preserve">Current photographs of the subject </w:t>
      </w:r>
      <w:r w:rsidR="00415446">
        <w:rPr>
          <w:rFonts w:asciiTheme="minorHAnsi" w:eastAsia="Times New Roman" w:hAnsiTheme="minorHAnsi" w:cs="Arial"/>
          <w:color w:val="000000"/>
          <w:sz w:val="20"/>
          <w:szCs w:val="20"/>
        </w:rPr>
        <w:t xml:space="preserve">property </w:t>
      </w:r>
      <w:r w:rsidR="00DC1B0B">
        <w:rPr>
          <w:rFonts w:asciiTheme="minorHAnsi" w:eastAsia="Times New Roman" w:hAnsiTheme="minorHAnsi" w:cs="Arial"/>
          <w:color w:val="000000"/>
          <w:sz w:val="20"/>
          <w:szCs w:val="20"/>
        </w:rPr>
        <w:t>including all sides of the building, architectural details and general context.</w:t>
      </w:r>
      <w:r w:rsidRPr="00DC1B0B">
        <w:rPr>
          <w:rFonts w:asciiTheme="minorHAnsi" w:eastAsia="Times New Roman" w:hAnsiTheme="minorHAnsi" w:cs="Arial"/>
          <w:color w:val="000000"/>
          <w:sz w:val="20"/>
          <w:szCs w:val="20"/>
        </w:rPr>
        <w:t xml:space="preserve"> (Please submit photographs as .jpeg files)</w:t>
      </w:r>
    </w:p>
    <w:p w14:paraId="717D2329" w14:textId="77777777" w:rsidR="00073FBC" w:rsidRPr="00DC1B0B" w:rsidRDefault="00C44D50" w:rsidP="009E615C">
      <w:pPr>
        <w:pStyle w:val="ListParagraph"/>
        <w:numPr>
          <w:ilvl w:val="2"/>
          <w:numId w:val="7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Provide information (if available) on how this building is related to important events or people on a local, state or national level</w:t>
      </w:r>
    </w:p>
    <w:p w14:paraId="68BAD966" w14:textId="77777777" w:rsidR="00EE459D" w:rsidRPr="009E615C" w:rsidRDefault="00EE459D" w:rsidP="009E615C">
      <w:pPr>
        <w:rPr>
          <w:sz w:val="20"/>
          <w:szCs w:val="20"/>
        </w:rPr>
      </w:pPr>
      <w:r w:rsidRPr="009E615C">
        <w:rPr>
          <w:sz w:val="20"/>
          <w:szCs w:val="20"/>
        </w:rPr>
        <w:t xml:space="preserve">Please provide any </w:t>
      </w:r>
      <w:r w:rsidR="00C44D50" w:rsidRPr="009E615C">
        <w:rPr>
          <w:sz w:val="20"/>
          <w:szCs w:val="20"/>
        </w:rPr>
        <w:t>additional</w:t>
      </w:r>
      <w:r w:rsidRPr="009E615C">
        <w:rPr>
          <w:sz w:val="20"/>
          <w:szCs w:val="20"/>
        </w:rPr>
        <w:t xml:space="preserve"> </w:t>
      </w:r>
      <w:r w:rsidR="009E615C">
        <w:rPr>
          <w:sz w:val="20"/>
          <w:szCs w:val="20"/>
        </w:rPr>
        <w:t xml:space="preserve">information or </w:t>
      </w:r>
      <w:r w:rsidRPr="009E615C">
        <w:rPr>
          <w:sz w:val="20"/>
          <w:szCs w:val="20"/>
        </w:rPr>
        <w:t>docume</w:t>
      </w:r>
      <w:r w:rsidR="00C44D50" w:rsidRPr="009E615C">
        <w:rPr>
          <w:sz w:val="20"/>
          <w:szCs w:val="20"/>
        </w:rPr>
        <w:t>ntation to support your</w:t>
      </w:r>
      <w:r w:rsidRPr="009E615C">
        <w:rPr>
          <w:sz w:val="20"/>
          <w:szCs w:val="20"/>
        </w:rPr>
        <w:t xml:space="preserve"> building</w:t>
      </w:r>
      <w:r w:rsidR="00C44D50" w:rsidRPr="009E615C">
        <w:rPr>
          <w:sz w:val="20"/>
          <w:szCs w:val="20"/>
        </w:rPr>
        <w:t xml:space="preserve">’s historic </w:t>
      </w:r>
      <w:r w:rsidR="00415446">
        <w:rPr>
          <w:sz w:val="20"/>
          <w:szCs w:val="20"/>
        </w:rPr>
        <w:t xml:space="preserve">and/or architectural </w:t>
      </w:r>
      <w:r w:rsidRPr="009E615C">
        <w:rPr>
          <w:sz w:val="20"/>
          <w:szCs w:val="20"/>
        </w:rPr>
        <w:t>status</w:t>
      </w:r>
      <w:r w:rsidR="00C44D50" w:rsidRPr="009E615C">
        <w:rPr>
          <w:sz w:val="20"/>
          <w:szCs w:val="20"/>
        </w:rPr>
        <w:t xml:space="preserve"> for Question 3 (a-d) above</w:t>
      </w:r>
      <w:r w:rsidRPr="009E615C">
        <w:rPr>
          <w:sz w:val="20"/>
          <w:szCs w:val="20"/>
        </w:rPr>
        <w:t>.</w:t>
      </w:r>
    </w:p>
    <w:p w14:paraId="36CCCD4F" w14:textId="47EFC612" w:rsidR="000C3BE6" w:rsidRDefault="000C3BE6" w:rsidP="000C3BE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B03D3">
        <w:rPr>
          <w:sz w:val="20"/>
          <w:szCs w:val="20"/>
        </w:rPr>
        <w:t xml:space="preserve">Please </w:t>
      </w:r>
      <w:r w:rsidR="00B7048E">
        <w:rPr>
          <w:sz w:val="20"/>
          <w:szCs w:val="20"/>
        </w:rPr>
        <w:t xml:space="preserve">provide a short description of </w:t>
      </w:r>
      <w:r w:rsidRPr="001B03D3">
        <w:rPr>
          <w:sz w:val="20"/>
          <w:szCs w:val="20"/>
        </w:rPr>
        <w:t xml:space="preserve">the </w:t>
      </w:r>
      <w:r w:rsidR="008B4ECD">
        <w:rPr>
          <w:sz w:val="20"/>
          <w:szCs w:val="20"/>
        </w:rPr>
        <w:t xml:space="preserve">overall </w:t>
      </w:r>
      <w:r w:rsidRPr="001B03D3">
        <w:rPr>
          <w:sz w:val="20"/>
          <w:szCs w:val="20"/>
        </w:rPr>
        <w:t>project:</w:t>
      </w:r>
    </w:p>
    <w:p w14:paraId="69ED32AD" w14:textId="77777777" w:rsidR="000C3BE6" w:rsidRDefault="005C75EB" w:rsidP="000C3BE6">
      <w:pPr>
        <w:pStyle w:val="ListParagraph"/>
        <w:ind w:left="75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7" w:name="Text11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7"/>
    </w:p>
    <w:p w14:paraId="4BBE1507" w14:textId="77777777" w:rsidR="000C3BE6" w:rsidRDefault="000C3BE6" w:rsidP="000C3BE6">
      <w:pPr>
        <w:pStyle w:val="ListParagraph"/>
        <w:ind w:left="750"/>
        <w:rPr>
          <w:sz w:val="20"/>
          <w:szCs w:val="20"/>
        </w:rPr>
      </w:pPr>
    </w:p>
    <w:p w14:paraId="775F1408" w14:textId="77777777" w:rsidR="008B4ECD" w:rsidRDefault="008B4ECD" w:rsidP="00F8401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Which specific provisions of this code are you concerned will “threaten, degrade or destroy the historic form, fabric or function of your historic building” (as per </w:t>
      </w:r>
      <w:r w:rsidR="00C117B0">
        <w:rPr>
          <w:sz w:val="20"/>
          <w:szCs w:val="20"/>
        </w:rPr>
        <w:t>C501.6 / R501.6</w:t>
      </w:r>
      <w:r>
        <w:rPr>
          <w:sz w:val="20"/>
          <w:szCs w:val="20"/>
        </w:rPr>
        <w:t>)</w:t>
      </w:r>
      <w:r w:rsidR="002F0EA6">
        <w:rPr>
          <w:sz w:val="20"/>
          <w:szCs w:val="20"/>
        </w:rPr>
        <w:t>?</w:t>
      </w:r>
    </w:p>
    <w:p w14:paraId="6A54A96F" w14:textId="7B36EB36" w:rsidR="002F0EA6" w:rsidRDefault="002F0EA6" w:rsidP="002F0EA6">
      <w:pPr>
        <w:ind w:left="750"/>
        <w:rPr>
          <w:sz w:val="20"/>
          <w:szCs w:val="20"/>
        </w:rPr>
      </w:pPr>
      <w:r>
        <w:rPr>
          <w:sz w:val="20"/>
          <w:szCs w:val="20"/>
        </w:rPr>
        <w:t>Please list all applicable code provisions (number</w:t>
      </w:r>
      <w:r w:rsidR="00F014B9">
        <w:rPr>
          <w:sz w:val="20"/>
          <w:szCs w:val="20"/>
        </w:rPr>
        <w:t xml:space="preserve"> &amp;</w:t>
      </w:r>
      <w:r>
        <w:rPr>
          <w:sz w:val="20"/>
          <w:szCs w:val="20"/>
        </w:rPr>
        <w:t xml:space="preserve"> title) and describe how compliance wi</w:t>
      </w:r>
      <w:r w:rsidR="00145873">
        <w:rPr>
          <w:sz w:val="20"/>
          <w:szCs w:val="20"/>
        </w:rPr>
        <w:t>th this provision will adversely</w:t>
      </w:r>
      <w:r>
        <w:rPr>
          <w:sz w:val="20"/>
          <w:szCs w:val="20"/>
        </w:rPr>
        <w:t xml:space="preserve"> affect your historic building:</w:t>
      </w:r>
    </w:p>
    <w:p w14:paraId="4CF4FE3C" w14:textId="77777777" w:rsidR="002F0EA6" w:rsidRDefault="005C75EB" w:rsidP="005C75EB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8" w:name="Text1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8"/>
    </w:p>
    <w:p w14:paraId="6DCA27C0" w14:textId="77777777" w:rsidR="005C75EB" w:rsidRDefault="005C75EB" w:rsidP="005C75EB">
      <w:pPr>
        <w:pStyle w:val="ListParagraph"/>
        <w:ind w:left="1470"/>
        <w:rPr>
          <w:sz w:val="20"/>
          <w:szCs w:val="20"/>
        </w:rPr>
      </w:pPr>
    </w:p>
    <w:p w14:paraId="7F63D66D" w14:textId="77777777" w:rsidR="005C75EB" w:rsidRDefault="005C75EB" w:rsidP="005C75EB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9" w:name="Text1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9"/>
    </w:p>
    <w:p w14:paraId="3426002B" w14:textId="77777777" w:rsidR="005C75EB" w:rsidRPr="005C75EB" w:rsidRDefault="005C75EB" w:rsidP="005C75EB">
      <w:pPr>
        <w:pStyle w:val="ListParagraph"/>
        <w:rPr>
          <w:sz w:val="20"/>
          <w:szCs w:val="20"/>
        </w:rPr>
      </w:pPr>
    </w:p>
    <w:p w14:paraId="30E1531B" w14:textId="77777777" w:rsidR="005C75EB" w:rsidRDefault="005C75EB" w:rsidP="005C75EB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0" w:name="Text1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0"/>
    </w:p>
    <w:p w14:paraId="4F3DF259" w14:textId="77777777" w:rsidR="005C75EB" w:rsidRPr="005C75EB" w:rsidRDefault="005C75EB" w:rsidP="005C75EB">
      <w:pPr>
        <w:pStyle w:val="ListParagraph"/>
        <w:rPr>
          <w:sz w:val="20"/>
          <w:szCs w:val="20"/>
        </w:rPr>
      </w:pPr>
    </w:p>
    <w:p w14:paraId="16871B5F" w14:textId="77777777" w:rsidR="005C75EB" w:rsidRDefault="005C75EB" w:rsidP="005C75EB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1" w:name="Text16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1"/>
    </w:p>
    <w:p w14:paraId="5831D996" w14:textId="77777777" w:rsidR="005C75EB" w:rsidRPr="005C75EB" w:rsidRDefault="005C75EB" w:rsidP="005C75EB">
      <w:pPr>
        <w:pStyle w:val="ListParagraph"/>
        <w:rPr>
          <w:sz w:val="20"/>
          <w:szCs w:val="20"/>
        </w:rPr>
      </w:pPr>
    </w:p>
    <w:p w14:paraId="0B7533AD" w14:textId="77777777" w:rsidR="005C75EB" w:rsidRPr="005C75EB" w:rsidRDefault="005C75EB" w:rsidP="005C75EB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2" w:name="Text17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2"/>
    </w:p>
    <w:p w14:paraId="3FE32299" w14:textId="77777777" w:rsidR="00427CE5" w:rsidRDefault="00427CE5" w:rsidP="00D56EFF">
      <w:pPr>
        <w:pStyle w:val="ListParagraph"/>
        <w:spacing w:after="0"/>
        <w:ind w:left="749"/>
        <w:rPr>
          <w:b/>
          <w:i/>
          <w:sz w:val="20"/>
          <w:szCs w:val="20"/>
        </w:rPr>
      </w:pPr>
    </w:p>
    <w:p w14:paraId="45B5D686" w14:textId="613A8689" w:rsidR="00D56EFF" w:rsidRDefault="001B03D3" w:rsidP="00D56EFF">
      <w:pPr>
        <w:pStyle w:val="ListParagraph"/>
        <w:spacing w:after="0"/>
        <w:ind w:left="749"/>
        <w:rPr>
          <w:b/>
          <w:i/>
          <w:sz w:val="20"/>
          <w:szCs w:val="20"/>
        </w:rPr>
      </w:pPr>
      <w:r w:rsidRPr="00C0096C">
        <w:rPr>
          <w:b/>
          <w:i/>
          <w:sz w:val="20"/>
          <w:szCs w:val="20"/>
        </w:rPr>
        <w:t>Please email this form</w:t>
      </w:r>
      <w:r w:rsidR="0063374D" w:rsidRPr="00C0096C">
        <w:rPr>
          <w:b/>
          <w:i/>
          <w:sz w:val="20"/>
          <w:szCs w:val="20"/>
        </w:rPr>
        <w:t xml:space="preserve"> and supporting materials</w:t>
      </w:r>
      <w:r w:rsidRPr="00C0096C">
        <w:rPr>
          <w:b/>
          <w:i/>
          <w:sz w:val="20"/>
          <w:szCs w:val="20"/>
        </w:rPr>
        <w:t xml:space="preserve"> to </w:t>
      </w:r>
      <w:hyperlink r:id="rId12" w:history="1">
        <w:r w:rsidR="00B7048E" w:rsidRPr="007671D5">
          <w:rPr>
            <w:rStyle w:val="Hyperlink"/>
            <w:b/>
            <w:i/>
            <w:sz w:val="20"/>
            <w:szCs w:val="20"/>
          </w:rPr>
          <w:t>ACCD.projectreview@vermont.gov</w:t>
        </w:r>
      </w:hyperlink>
      <w:r w:rsidR="00B7048E">
        <w:rPr>
          <w:b/>
          <w:i/>
          <w:sz w:val="20"/>
          <w:szCs w:val="20"/>
        </w:rPr>
        <w:t xml:space="preserve"> </w:t>
      </w:r>
    </w:p>
    <w:p w14:paraId="7E705903" w14:textId="77777777" w:rsidR="00EA569E" w:rsidRDefault="00EA569E" w:rsidP="00D56EFF">
      <w:pPr>
        <w:pStyle w:val="ListParagraph"/>
        <w:spacing w:after="0"/>
        <w:ind w:left="749"/>
        <w:rPr>
          <w:b/>
          <w:i/>
          <w:sz w:val="20"/>
          <w:szCs w:val="20"/>
        </w:rPr>
      </w:pPr>
    </w:p>
    <w:p w14:paraId="3713B5DC" w14:textId="5130E0F6" w:rsidR="00AE6415" w:rsidRPr="00704CE1" w:rsidRDefault="00D56EFF" w:rsidP="00D56EFF">
      <w:pPr>
        <w:pStyle w:val="ListParagraph"/>
        <w:spacing w:after="0"/>
        <w:ind w:left="749"/>
        <w:rPr>
          <w:sz w:val="20"/>
          <w:szCs w:val="20"/>
        </w:rPr>
      </w:pPr>
      <w:r>
        <w:rPr>
          <w:sz w:val="20"/>
          <w:szCs w:val="20"/>
        </w:rPr>
        <w:t>Fo</w:t>
      </w:r>
      <w:r w:rsidR="00AE6415" w:rsidRPr="001B03D3">
        <w:rPr>
          <w:sz w:val="20"/>
          <w:szCs w:val="20"/>
        </w:rPr>
        <w:t xml:space="preserve">r questions on the historic preservation review process, </w:t>
      </w:r>
      <w:r w:rsidR="00AE6415">
        <w:rPr>
          <w:sz w:val="20"/>
          <w:szCs w:val="20"/>
        </w:rPr>
        <w:t xml:space="preserve">or historic </w:t>
      </w:r>
      <w:r>
        <w:rPr>
          <w:sz w:val="20"/>
          <w:szCs w:val="20"/>
        </w:rPr>
        <w:t>buildings</w:t>
      </w:r>
      <w:r w:rsidR="00AE6415">
        <w:rPr>
          <w:sz w:val="20"/>
          <w:szCs w:val="20"/>
        </w:rPr>
        <w:t xml:space="preserve">, </w:t>
      </w:r>
      <w:r w:rsidR="00AE6415" w:rsidRPr="001B03D3">
        <w:rPr>
          <w:sz w:val="20"/>
          <w:szCs w:val="20"/>
        </w:rPr>
        <w:t xml:space="preserve">please contact </w:t>
      </w:r>
      <w:r w:rsidR="00556BFA">
        <w:rPr>
          <w:sz w:val="20"/>
          <w:szCs w:val="20"/>
        </w:rPr>
        <w:t>Scott Dillon</w:t>
      </w:r>
      <w:r>
        <w:rPr>
          <w:sz w:val="20"/>
          <w:szCs w:val="20"/>
        </w:rPr>
        <w:t xml:space="preserve">, </w:t>
      </w:r>
      <w:r w:rsidR="008947F1">
        <w:rPr>
          <w:sz w:val="20"/>
          <w:szCs w:val="20"/>
        </w:rPr>
        <w:t xml:space="preserve">Senior </w:t>
      </w:r>
      <w:r>
        <w:rPr>
          <w:sz w:val="20"/>
          <w:szCs w:val="20"/>
        </w:rPr>
        <w:t>Historic Preservation Review Coordinator</w:t>
      </w:r>
      <w:r w:rsidR="00AE6415" w:rsidRPr="001B03D3">
        <w:rPr>
          <w:sz w:val="20"/>
          <w:szCs w:val="20"/>
        </w:rPr>
        <w:t xml:space="preserve"> at (802)</w:t>
      </w:r>
      <w:r w:rsidR="00556BFA">
        <w:rPr>
          <w:sz w:val="20"/>
          <w:szCs w:val="20"/>
        </w:rPr>
        <w:t>272-7358</w:t>
      </w:r>
      <w:r w:rsidR="00AE6415" w:rsidRPr="001B03D3">
        <w:rPr>
          <w:sz w:val="20"/>
          <w:szCs w:val="20"/>
        </w:rPr>
        <w:t xml:space="preserve"> or </w:t>
      </w:r>
      <w:hyperlink r:id="rId13" w:history="1">
        <w:r w:rsidR="00556BFA" w:rsidRPr="00A7191D">
          <w:rPr>
            <w:rStyle w:val="Hyperlink"/>
            <w:sz w:val="20"/>
            <w:szCs w:val="20"/>
          </w:rPr>
          <w:t>scott.dillon@vermont.gov</w:t>
        </w:r>
      </w:hyperlink>
      <w:r w:rsidR="00B7048E">
        <w:rPr>
          <w:sz w:val="20"/>
          <w:szCs w:val="20"/>
        </w:rPr>
        <w:t xml:space="preserve"> </w:t>
      </w:r>
      <w:r w:rsidR="00AE6415">
        <w:t xml:space="preserve">. </w:t>
      </w:r>
    </w:p>
    <w:p w14:paraId="0A3496D0" w14:textId="77777777" w:rsidR="00145873" w:rsidRPr="0031447E" w:rsidRDefault="00145873" w:rsidP="0031447E">
      <w:pPr>
        <w:spacing w:after="0"/>
        <w:rPr>
          <w:sz w:val="20"/>
          <w:szCs w:val="20"/>
        </w:rPr>
      </w:pPr>
    </w:p>
    <w:p w14:paraId="59B60157" w14:textId="77777777" w:rsidR="00B22796" w:rsidRDefault="00B22796" w:rsidP="006D4EF1">
      <w:pPr>
        <w:pBdr>
          <w:bottom w:val="single" w:sz="6" w:space="1" w:color="auto"/>
        </w:pBdr>
        <w:spacing w:after="0"/>
        <w:rPr>
          <w:sz w:val="20"/>
          <w:szCs w:val="20"/>
        </w:rPr>
      </w:pPr>
    </w:p>
    <w:p w14:paraId="3ACD1513" w14:textId="77777777" w:rsidR="006D4EF1" w:rsidRDefault="006D4EF1" w:rsidP="006D4EF1">
      <w:pPr>
        <w:spacing w:after="0"/>
        <w:rPr>
          <w:sz w:val="20"/>
          <w:szCs w:val="20"/>
        </w:rPr>
      </w:pPr>
    </w:p>
    <w:p w14:paraId="68AE5C5B" w14:textId="1D1980EA" w:rsidR="006D4EF1" w:rsidRDefault="006D4EF1" w:rsidP="006D4EF1">
      <w:pPr>
        <w:spacing w:after="0"/>
        <w:rPr>
          <w:sz w:val="24"/>
          <w:szCs w:val="24"/>
        </w:rPr>
      </w:pPr>
      <w:r w:rsidRPr="00884C7F">
        <w:rPr>
          <w:sz w:val="24"/>
          <w:szCs w:val="24"/>
        </w:rPr>
        <w:t xml:space="preserve">FOR INTERNAL </w:t>
      </w:r>
      <w:r w:rsidR="00405A84">
        <w:rPr>
          <w:sz w:val="24"/>
          <w:szCs w:val="24"/>
        </w:rPr>
        <w:t xml:space="preserve">DHP STAFF </w:t>
      </w:r>
      <w:r w:rsidRPr="00884C7F">
        <w:rPr>
          <w:sz w:val="24"/>
          <w:szCs w:val="24"/>
        </w:rPr>
        <w:t>USE ONLY</w:t>
      </w:r>
      <w:r w:rsidR="00AF70AB">
        <w:rPr>
          <w:sz w:val="24"/>
          <w:szCs w:val="24"/>
        </w:rPr>
        <w:t>:</w:t>
      </w:r>
    </w:p>
    <w:p w14:paraId="041A02D4" w14:textId="77777777" w:rsidR="00AF70AB" w:rsidRPr="00884C7F" w:rsidRDefault="00AF70AB" w:rsidP="006D4EF1">
      <w:pPr>
        <w:spacing w:after="0"/>
        <w:rPr>
          <w:sz w:val="24"/>
          <w:szCs w:val="24"/>
        </w:rPr>
      </w:pPr>
    </w:p>
    <w:p w14:paraId="74EB247A" w14:textId="77777777" w:rsidR="005C75EB" w:rsidRDefault="004F27AE" w:rsidP="006D4EF1">
      <w:pPr>
        <w:spacing w:after="0"/>
        <w:rPr>
          <w:sz w:val="24"/>
          <w:szCs w:val="24"/>
        </w:rPr>
      </w:pPr>
      <w:r>
        <w:rPr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9"/>
      <w:r>
        <w:rPr>
          <w:sz w:val="20"/>
          <w:szCs w:val="20"/>
        </w:rPr>
        <w:instrText xml:space="preserve"> FORMCHECKBOX </w:instrText>
      </w:r>
      <w:r w:rsidR="00643A90">
        <w:rPr>
          <w:sz w:val="20"/>
          <w:szCs w:val="20"/>
        </w:rPr>
      </w:r>
      <w:r w:rsidR="00643A9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3"/>
      <w:r>
        <w:rPr>
          <w:sz w:val="20"/>
          <w:szCs w:val="20"/>
        </w:rPr>
        <w:tab/>
      </w:r>
      <w:r w:rsidR="00D56EFF" w:rsidRPr="004F27AE">
        <w:rPr>
          <w:b/>
          <w:sz w:val="24"/>
          <w:szCs w:val="24"/>
        </w:rPr>
        <w:t>Determination of Eligibility</w:t>
      </w:r>
    </w:p>
    <w:p w14:paraId="7BE355A0" w14:textId="77777777" w:rsidR="00060382" w:rsidRDefault="00060382" w:rsidP="006D4EF1">
      <w:pPr>
        <w:spacing w:after="0"/>
        <w:rPr>
          <w:sz w:val="24"/>
          <w:szCs w:val="24"/>
        </w:rPr>
      </w:pPr>
    </w:p>
    <w:p w14:paraId="5B58DE53" w14:textId="29EF1164" w:rsidR="00060382" w:rsidRDefault="00060382" w:rsidP="005C75EB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0"/>
      <w:r>
        <w:rPr>
          <w:sz w:val="24"/>
          <w:szCs w:val="24"/>
        </w:rPr>
        <w:instrText xml:space="preserve"> FORMCHECKBOX </w:instrText>
      </w:r>
      <w:r w:rsidR="00643A90">
        <w:rPr>
          <w:sz w:val="24"/>
          <w:szCs w:val="24"/>
        </w:rPr>
      </w:r>
      <w:r w:rsidR="00643A9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4"/>
      <w:r>
        <w:rPr>
          <w:sz w:val="24"/>
          <w:szCs w:val="24"/>
        </w:rPr>
        <w:t xml:space="preserve"> </w:t>
      </w:r>
      <w:r w:rsidR="005C75EB">
        <w:rPr>
          <w:sz w:val="24"/>
          <w:szCs w:val="24"/>
        </w:rPr>
        <w:t xml:space="preserve">Building is listed </w:t>
      </w:r>
      <w:r>
        <w:rPr>
          <w:sz w:val="24"/>
          <w:szCs w:val="24"/>
        </w:rPr>
        <w:t xml:space="preserve">individually </w:t>
      </w:r>
      <w:r w:rsidR="00415446">
        <w:rPr>
          <w:sz w:val="24"/>
          <w:szCs w:val="24"/>
        </w:rPr>
        <w:t xml:space="preserve">in </w:t>
      </w:r>
      <w:r>
        <w:rPr>
          <w:sz w:val="24"/>
          <w:szCs w:val="24"/>
        </w:rPr>
        <w:t xml:space="preserve">NR / SR </w:t>
      </w:r>
      <w:r>
        <w:rPr>
          <w:sz w:val="24"/>
          <w:szCs w:val="24"/>
        </w:rPr>
        <w:tab/>
      </w:r>
    </w:p>
    <w:p w14:paraId="7B55F216" w14:textId="77777777" w:rsidR="00D56EFF" w:rsidRDefault="00060382" w:rsidP="00060382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Date listed: </w:t>
      </w:r>
      <w:r>
        <w:rPr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5" w:name="Text18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5"/>
    </w:p>
    <w:p w14:paraId="2B353153" w14:textId="77777777" w:rsidR="00060382" w:rsidRDefault="00060382" w:rsidP="005C75EB">
      <w:pPr>
        <w:spacing w:after="0"/>
        <w:ind w:firstLine="720"/>
        <w:rPr>
          <w:sz w:val="24"/>
          <w:szCs w:val="24"/>
        </w:rPr>
      </w:pPr>
    </w:p>
    <w:p w14:paraId="32B21665" w14:textId="77777777" w:rsidR="00060382" w:rsidRDefault="00060382" w:rsidP="005C75EB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1"/>
      <w:r>
        <w:rPr>
          <w:sz w:val="24"/>
          <w:szCs w:val="24"/>
        </w:rPr>
        <w:instrText xml:space="preserve"> FORMCHECKBOX </w:instrText>
      </w:r>
      <w:r w:rsidR="00643A90">
        <w:rPr>
          <w:sz w:val="24"/>
          <w:szCs w:val="24"/>
        </w:rPr>
      </w:r>
      <w:r w:rsidR="00643A9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6"/>
      <w:r>
        <w:rPr>
          <w:sz w:val="24"/>
          <w:szCs w:val="24"/>
        </w:rPr>
        <w:t xml:space="preserve"> Building is listed as contributing to a NR / SR Historic District</w:t>
      </w:r>
    </w:p>
    <w:p w14:paraId="7511E0FA" w14:textId="77777777" w:rsidR="00060382" w:rsidRDefault="00060382" w:rsidP="005C75EB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ab/>
        <w:t xml:space="preserve">Name of District: </w:t>
      </w:r>
      <w:r>
        <w:rPr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7" w:name="Text19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7"/>
    </w:p>
    <w:p w14:paraId="49F0D12E" w14:textId="77777777" w:rsidR="00060382" w:rsidRDefault="00060382" w:rsidP="00060382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Date listed: </w:t>
      </w:r>
      <w:r>
        <w:rPr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36959D04" w14:textId="77777777" w:rsidR="00060382" w:rsidRDefault="00060382" w:rsidP="00060382">
      <w:pPr>
        <w:spacing w:after="0"/>
        <w:rPr>
          <w:sz w:val="24"/>
          <w:szCs w:val="24"/>
        </w:rPr>
      </w:pPr>
    </w:p>
    <w:p w14:paraId="24B56AFC" w14:textId="537AEE30" w:rsidR="00060382" w:rsidRDefault="00060382" w:rsidP="0006038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2"/>
      <w:r>
        <w:rPr>
          <w:sz w:val="24"/>
          <w:szCs w:val="24"/>
        </w:rPr>
        <w:instrText xml:space="preserve"> FORMCHECKBOX </w:instrText>
      </w:r>
      <w:r w:rsidR="00643A90">
        <w:rPr>
          <w:sz w:val="24"/>
          <w:szCs w:val="24"/>
        </w:rPr>
      </w:r>
      <w:r w:rsidR="00643A9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8"/>
      <w:r>
        <w:rPr>
          <w:sz w:val="24"/>
          <w:szCs w:val="24"/>
        </w:rPr>
        <w:t xml:space="preserve"> Building is eligible for listing </w:t>
      </w:r>
      <w:r w:rsidR="00415446">
        <w:rPr>
          <w:sz w:val="24"/>
          <w:szCs w:val="24"/>
        </w:rPr>
        <w:t xml:space="preserve">in </w:t>
      </w:r>
      <w:r>
        <w:rPr>
          <w:sz w:val="24"/>
          <w:szCs w:val="24"/>
        </w:rPr>
        <w:t>National / State Register of Historic Places</w:t>
      </w:r>
    </w:p>
    <w:p w14:paraId="5ED618CA" w14:textId="77777777" w:rsidR="00060382" w:rsidRDefault="00060382" w:rsidP="00060382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3"/>
      <w:r>
        <w:rPr>
          <w:sz w:val="24"/>
          <w:szCs w:val="24"/>
        </w:rPr>
        <w:instrText xml:space="preserve"> FORMCHECKBOX </w:instrText>
      </w:r>
      <w:r w:rsidR="00643A90">
        <w:rPr>
          <w:sz w:val="24"/>
          <w:szCs w:val="24"/>
        </w:rPr>
      </w:r>
      <w:r w:rsidR="00643A9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9"/>
      <w:r>
        <w:rPr>
          <w:sz w:val="24"/>
          <w:szCs w:val="24"/>
        </w:rPr>
        <w:t xml:space="preserve"> Individually</w:t>
      </w:r>
    </w:p>
    <w:p w14:paraId="5681F604" w14:textId="77777777" w:rsidR="00060382" w:rsidRDefault="00060382" w:rsidP="00060382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4"/>
      <w:r>
        <w:rPr>
          <w:sz w:val="24"/>
          <w:szCs w:val="24"/>
        </w:rPr>
        <w:instrText xml:space="preserve"> FORMCHECKBOX </w:instrText>
      </w:r>
      <w:r w:rsidR="00643A90">
        <w:rPr>
          <w:sz w:val="24"/>
          <w:szCs w:val="24"/>
        </w:rPr>
      </w:r>
      <w:r w:rsidR="00643A9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30"/>
      <w:r>
        <w:rPr>
          <w:sz w:val="24"/>
          <w:szCs w:val="24"/>
        </w:rPr>
        <w:t xml:space="preserve"> As part of a Historic District</w:t>
      </w:r>
    </w:p>
    <w:p w14:paraId="52C7E23A" w14:textId="77777777" w:rsidR="00060382" w:rsidRDefault="00060382" w:rsidP="004F27AE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Name of District: </w:t>
      </w:r>
      <w:r>
        <w:rPr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593E9EB0" w14:textId="77777777" w:rsidR="006D4EF1" w:rsidRDefault="00060382" w:rsidP="004F27AE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Date </w:t>
      </w:r>
      <w:r w:rsidR="004F27AE">
        <w:rPr>
          <w:sz w:val="24"/>
          <w:szCs w:val="24"/>
        </w:rPr>
        <w:t>of determination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525ABB0D" w14:textId="77777777" w:rsidR="00AF70AB" w:rsidRDefault="00AF70AB" w:rsidP="006D4EF1">
      <w:pPr>
        <w:spacing w:after="0"/>
        <w:rPr>
          <w:sz w:val="18"/>
          <w:szCs w:val="20"/>
        </w:rPr>
      </w:pPr>
    </w:p>
    <w:p w14:paraId="7DC6B7E3" w14:textId="77777777" w:rsidR="004F27AE" w:rsidRDefault="004F27AE" w:rsidP="004768F2">
      <w:pPr>
        <w:spacing w:after="0"/>
        <w:rPr>
          <w:sz w:val="18"/>
          <w:szCs w:val="20"/>
        </w:rPr>
      </w:pPr>
    </w:p>
    <w:p w14:paraId="4B897B52" w14:textId="34E38C6F" w:rsidR="004768F2" w:rsidRPr="00656E0F" w:rsidRDefault="004F27AE" w:rsidP="004F27AE">
      <w:pPr>
        <w:spacing w:after="0"/>
        <w:rPr>
          <w:b/>
          <w:sz w:val="20"/>
          <w:szCs w:val="20"/>
        </w:rPr>
      </w:pPr>
      <w:r>
        <w:rPr>
          <w:sz w:val="18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0"/>
      <w:r>
        <w:rPr>
          <w:sz w:val="18"/>
          <w:szCs w:val="20"/>
        </w:rPr>
        <w:instrText xml:space="preserve"> FORMCHECKBOX </w:instrText>
      </w:r>
      <w:r w:rsidR="00643A90">
        <w:rPr>
          <w:sz w:val="18"/>
          <w:szCs w:val="20"/>
        </w:rPr>
      </w:r>
      <w:r w:rsidR="00643A90">
        <w:rPr>
          <w:sz w:val="18"/>
          <w:szCs w:val="20"/>
        </w:rPr>
        <w:fldChar w:fldCharType="separate"/>
      </w:r>
      <w:r>
        <w:rPr>
          <w:sz w:val="18"/>
          <w:szCs w:val="20"/>
        </w:rPr>
        <w:fldChar w:fldCharType="end"/>
      </w:r>
      <w:bookmarkEnd w:id="31"/>
      <w:r>
        <w:rPr>
          <w:sz w:val="18"/>
          <w:szCs w:val="20"/>
        </w:rPr>
        <w:t xml:space="preserve"> </w:t>
      </w:r>
      <w:r w:rsidR="004768F2" w:rsidRPr="00656E0F">
        <w:rPr>
          <w:b/>
          <w:sz w:val="24"/>
          <w:szCs w:val="24"/>
        </w:rPr>
        <w:t>We concur tha</w:t>
      </w:r>
      <w:r w:rsidR="003248D0">
        <w:rPr>
          <w:b/>
          <w:sz w:val="24"/>
          <w:szCs w:val="24"/>
        </w:rPr>
        <w:t>t the provisions described in the Historic Buildings Exemption Form</w:t>
      </w:r>
      <w:r w:rsidR="004768F2" w:rsidRPr="00656E0F">
        <w:rPr>
          <w:b/>
          <w:sz w:val="24"/>
          <w:szCs w:val="24"/>
        </w:rPr>
        <w:t xml:space="preserve"> have</w:t>
      </w:r>
      <w:r w:rsidR="00EA569E" w:rsidRPr="00656E0F">
        <w:rPr>
          <w:b/>
          <w:sz w:val="24"/>
          <w:szCs w:val="24"/>
        </w:rPr>
        <w:t xml:space="preserve"> the potential </w:t>
      </w:r>
      <w:r w:rsidR="004768F2" w:rsidRPr="00656E0F">
        <w:rPr>
          <w:b/>
          <w:sz w:val="24"/>
          <w:szCs w:val="24"/>
        </w:rPr>
        <w:t>to adversely affect this</w:t>
      </w:r>
      <w:r w:rsidR="00415446">
        <w:rPr>
          <w:b/>
          <w:sz w:val="24"/>
          <w:szCs w:val="24"/>
        </w:rPr>
        <w:t xml:space="preserve"> </w:t>
      </w:r>
      <w:r w:rsidR="004768F2" w:rsidRPr="00656E0F">
        <w:rPr>
          <w:b/>
          <w:sz w:val="24"/>
          <w:szCs w:val="24"/>
        </w:rPr>
        <w:t>historic building.</w:t>
      </w:r>
    </w:p>
    <w:p w14:paraId="744CDC5E" w14:textId="77777777" w:rsidR="004F27AE" w:rsidRDefault="004F27AE" w:rsidP="004F27AE">
      <w:pPr>
        <w:spacing w:after="0"/>
        <w:rPr>
          <w:sz w:val="24"/>
          <w:szCs w:val="24"/>
        </w:rPr>
      </w:pPr>
    </w:p>
    <w:p w14:paraId="43AEEB59" w14:textId="5358E664" w:rsidR="004768F2" w:rsidRDefault="004F27AE" w:rsidP="004F27AE">
      <w:pPr>
        <w:spacing w:after="0"/>
        <w:rPr>
          <w:sz w:val="20"/>
          <w:szCs w:val="20"/>
        </w:rPr>
      </w:pPr>
      <w:r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1"/>
      <w:r>
        <w:rPr>
          <w:sz w:val="24"/>
          <w:szCs w:val="24"/>
        </w:rPr>
        <w:instrText xml:space="preserve"> FORMCHECKBOX </w:instrText>
      </w:r>
      <w:r w:rsidR="00643A90">
        <w:rPr>
          <w:sz w:val="24"/>
          <w:szCs w:val="24"/>
        </w:rPr>
      </w:r>
      <w:r w:rsidR="00643A9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32"/>
      <w:r>
        <w:rPr>
          <w:sz w:val="24"/>
          <w:szCs w:val="24"/>
        </w:rPr>
        <w:t xml:space="preserve"> </w:t>
      </w:r>
      <w:r w:rsidR="004768F2">
        <w:rPr>
          <w:sz w:val="24"/>
          <w:szCs w:val="24"/>
        </w:rPr>
        <w:t>We do not concur tha</w:t>
      </w:r>
      <w:r w:rsidR="003248D0">
        <w:rPr>
          <w:sz w:val="24"/>
          <w:szCs w:val="24"/>
        </w:rPr>
        <w:t>t the provisions described in the</w:t>
      </w:r>
      <w:r w:rsidR="00E002F4">
        <w:rPr>
          <w:sz w:val="24"/>
          <w:szCs w:val="24"/>
        </w:rPr>
        <w:t xml:space="preserve"> Historic Buildings Exemption Fo</w:t>
      </w:r>
      <w:r w:rsidR="003248D0">
        <w:rPr>
          <w:sz w:val="24"/>
          <w:szCs w:val="24"/>
        </w:rPr>
        <w:t>rm</w:t>
      </w:r>
      <w:r w:rsidR="004768F2">
        <w:rPr>
          <w:sz w:val="24"/>
          <w:szCs w:val="24"/>
        </w:rPr>
        <w:t xml:space="preserve"> have the potential to adversely affect this historic building.</w:t>
      </w:r>
    </w:p>
    <w:p w14:paraId="28879012" w14:textId="77777777" w:rsidR="004768F2" w:rsidRDefault="004768F2" w:rsidP="006D4EF1">
      <w:pPr>
        <w:spacing w:after="0"/>
        <w:rPr>
          <w:sz w:val="20"/>
          <w:szCs w:val="20"/>
        </w:rPr>
      </w:pPr>
    </w:p>
    <w:p w14:paraId="73AEDB1A" w14:textId="7C2278BA" w:rsidR="00884C7F" w:rsidRDefault="00405A84" w:rsidP="00884C7F">
      <w:pPr>
        <w:spacing w:after="0"/>
        <w:rPr>
          <w:sz w:val="20"/>
          <w:szCs w:val="20"/>
        </w:rPr>
      </w:pPr>
      <w:r w:rsidRPr="00405A84">
        <w:rPr>
          <w:sz w:val="24"/>
          <w:szCs w:val="24"/>
        </w:rPr>
        <w:t>COMMENTS: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3" w:name="Text20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3"/>
    </w:p>
    <w:p w14:paraId="1618691D" w14:textId="77777777" w:rsidR="00884C7F" w:rsidRDefault="00884C7F" w:rsidP="00884C7F">
      <w:pPr>
        <w:spacing w:after="0"/>
        <w:rPr>
          <w:sz w:val="18"/>
          <w:szCs w:val="20"/>
        </w:rPr>
      </w:pPr>
    </w:p>
    <w:p w14:paraId="7825425F" w14:textId="77777777" w:rsidR="00405A84" w:rsidRDefault="00405A84" w:rsidP="00884C7F">
      <w:pPr>
        <w:spacing w:after="0"/>
        <w:rPr>
          <w:sz w:val="18"/>
          <w:szCs w:val="20"/>
        </w:rPr>
      </w:pPr>
    </w:p>
    <w:p w14:paraId="48702AA7" w14:textId="05240F26" w:rsidR="00405A84" w:rsidRDefault="00405A84" w:rsidP="00884C7F">
      <w:pPr>
        <w:spacing w:after="0"/>
        <w:rPr>
          <w:sz w:val="18"/>
          <w:szCs w:val="20"/>
        </w:rPr>
      </w:pPr>
    </w:p>
    <w:p w14:paraId="5365CBB1" w14:textId="70C0C73D" w:rsidR="004326EE" w:rsidRDefault="004326EE" w:rsidP="00884C7F">
      <w:pPr>
        <w:spacing w:after="0"/>
        <w:rPr>
          <w:sz w:val="18"/>
          <w:szCs w:val="20"/>
        </w:rPr>
      </w:pPr>
    </w:p>
    <w:p w14:paraId="2EA871D6" w14:textId="17889A88" w:rsidR="004326EE" w:rsidRDefault="004326EE" w:rsidP="00884C7F">
      <w:pPr>
        <w:spacing w:after="0"/>
        <w:rPr>
          <w:sz w:val="18"/>
          <w:szCs w:val="20"/>
        </w:rPr>
      </w:pPr>
    </w:p>
    <w:p w14:paraId="6E9D1DCF" w14:textId="77777777" w:rsidR="004326EE" w:rsidRDefault="004326EE" w:rsidP="00884C7F">
      <w:pPr>
        <w:spacing w:after="0"/>
        <w:rPr>
          <w:sz w:val="18"/>
          <w:szCs w:val="20"/>
        </w:rPr>
      </w:pPr>
    </w:p>
    <w:p w14:paraId="12211120" w14:textId="77777777" w:rsidR="00405A84" w:rsidRDefault="00405A84" w:rsidP="00884C7F">
      <w:pPr>
        <w:spacing w:after="0"/>
        <w:rPr>
          <w:sz w:val="18"/>
          <w:szCs w:val="20"/>
        </w:rPr>
      </w:pPr>
    </w:p>
    <w:p w14:paraId="2CA7DDEB" w14:textId="77777777" w:rsidR="00AF70AB" w:rsidRDefault="006D1558" w:rsidP="00884C7F">
      <w:pPr>
        <w:spacing w:after="0"/>
        <w:rPr>
          <w:sz w:val="18"/>
          <w:szCs w:val="20"/>
        </w:rPr>
      </w:pPr>
      <w:r w:rsidRPr="006D1558">
        <w:rPr>
          <w:b/>
          <w:sz w:val="24"/>
          <w:szCs w:val="24"/>
        </w:rPr>
        <w:t xml:space="preserve">X </w:t>
      </w:r>
      <w:r w:rsidR="00AF70AB">
        <w:rPr>
          <w:sz w:val="18"/>
          <w:szCs w:val="20"/>
        </w:rPr>
        <w:t>_____________________________________________</w:t>
      </w:r>
      <w:r>
        <w:rPr>
          <w:sz w:val="18"/>
          <w:szCs w:val="20"/>
        </w:rPr>
        <w:t>__________________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  <w:t>DATE: __________________</w:t>
      </w:r>
    </w:p>
    <w:p w14:paraId="5325F7A7" w14:textId="1346EF5B" w:rsidR="00AF70AB" w:rsidRPr="006D1558" w:rsidRDefault="00662645" w:rsidP="00AF70AB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="006D1558">
        <w:rPr>
          <w:sz w:val="24"/>
          <w:szCs w:val="24"/>
        </w:rPr>
        <w:t xml:space="preserve">or: </w:t>
      </w:r>
      <w:r w:rsidR="006D1558">
        <w:rPr>
          <w:sz w:val="24"/>
          <w:szCs w:val="24"/>
        </w:rPr>
        <w:tab/>
      </w:r>
      <w:r w:rsidR="006D1558" w:rsidRPr="006D1558">
        <w:rPr>
          <w:sz w:val="24"/>
          <w:szCs w:val="24"/>
        </w:rPr>
        <w:t>Vermont Division for Historic Preservation</w:t>
      </w:r>
    </w:p>
    <w:p w14:paraId="1F4259AA" w14:textId="77777777" w:rsidR="00393A38" w:rsidRDefault="00393A38" w:rsidP="00393A38">
      <w:pPr>
        <w:jc w:val="center"/>
        <w:rPr>
          <w:sz w:val="18"/>
          <w:szCs w:val="20"/>
        </w:rPr>
      </w:pPr>
    </w:p>
    <w:p w14:paraId="2590ADB2" w14:textId="5B3321EB" w:rsidR="00B80CE1" w:rsidRDefault="00B80CE1" w:rsidP="00662645">
      <w:pPr>
        <w:jc w:val="right"/>
        <w:rPr>
          <w:sz w:val="18"/>
          <w:szCs w:val="20"/>
        </w:rPr>
      </w:pPr>
    </w:p>
    <w:p w14:paraId="213224AC" w14:textId="64A74A98" w:rsidR="00180881" w:rsidRPr="00B80CE1" w:rsidRDefault="00B80CE1" w:rsidP="00B80CE1">
      <w:pPr>
        <w:tabs>
          <w:tab w:val="left" w:pos="8385"/>
        </w:tabs>
        <w:rPr>
          <w:sz w:val="18"/>
          <w:szCs w:val="20"/>
        </w:rPr>
      </w:pPr>
      <w:r>
        <w:rPr>
          <w:sz w:val="18"/>
          <w:szCs w:val="20"/>
        </w:rPr>
        <w:tab/>
      </w:r>
    </w:p>
    <w:sectPr w:rsidR="00180881" w:rsidRPr="00B80CE1" w:rsidSect="007B139E">
      <w:headerReference w:type="default" r:id="rId14"/>
      <w:footerReference w:type="default" r:id="rId15"/>
      <w:pgSz w:w="12240" w:h="15840" w:code="1"/>
      <w:pgMar w:top="720" w:right="720" w:bottom="720" w:left="720" w:header="720" w:footer="720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CC4E9" w14:textId="77777777" w:rsidR="003A259D" w:rsidRDefault="003A259D" w:rsidP="003D2E14">
      <w:pPr>
        <w:spacing w:after="0" w:line="240" w:lineRule="auto"/>
      </w:pPr>
      <w:r>
        <w:separator/>
      </w:r>
    </w:p>
  </w:endnote>
  <w:endnote w:type="continuationSeparator" w:id="0">
    <w:p w14:paraId="21C2D7A9" w14:textId="77777777" w:rsidR="003A259D" w:rsidRDefault="003A259D" w:rsidP="003D2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08192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0297D6" w14:textId="7A828B3E" w:rsidR="009E615C" w:rsidRDefault="009E615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0CE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0CE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87A47E" w14:textId="39055117" w:rsidR="009E615C" w:rsidRDefault="00393A38" w:rsidP="00393A38">
    <w:pPr>
      <w:pStyle w:val="Footer"/>
      <w:tabs>
        <w:tab w:val="clear" w:pos="4680"/>
        <w:tab w:val="clear" w:pos="9360"/>
        <w:tab w:val="left" w:pos="72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B6AE9" w14:textId="77777777" w:rsidR="003A259D" w:rsidRDefault="003A259D" w:rsidP="003D2E14">
      <w:pPr>
        <w:spacing w:after="0" w:line="240" w:lineRule="auto"/>
      </w:pPr>
      <w:r>
        <w:separator/>
      </w:r>
    </w:p>
  </w:footnote>
  <w:footnote w:type="continuationSeparator" w:id="0">
    <w:p w14:paraId="00422377" w14:textId="77777777" w:rsidR="003A259D" w:rsidRDefault="003A259D" w:rsidP="003D2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7B403" w14:textId="0F0C8413" w:rsidR="00E16E20" w:rsidRDefault="003D2E14" w:rsidP="003D2E14">
    <w:pPr>
      <w:spacing w:after="0"/>
      <w:jc w:val="center"/>
      <w:rPr>
        <w:b/>
        <w:sz w:val="28"/>
        <w:szCs w:val="28"/>
      </w:rPr>
    </w:pPr>
    <w:r w:rsidRPr="000C3BE6">
      <w:rPr>
        <w:b/>
        <w:sz w:val="28"/>
        <w:szCs w:val="28"/>
      </w:rPr>
      <w:t xml:space="preserve">Vermont </w:t>
    </w:r>
    <w:r>
      <w:rPr>
        <w:b/>
        <w:sz w:val="28"/>
        <w:szCs w:val="28"/>
      </w:rPr>
      <w:t>Energy Code</w:t>
    </w:r>
    <w:r w:rsidR="00B37AE6">
      <w:rPr>
        <w:b/>
        <w:sz w:val="28"/>
        <w:szCs w:val="28"/>
      </w:rPr>
      <w:t xml:space="preserve"> -</w:t>
    </w:r>
    <w:r>
      <w:rPr>
        <w:b/>
        <w:sz w:val="28"/>
        <w:szCs w:val="28"/>
      </w:rPr>
      <w:t xml:space="preserve"> Historic Buildings </w:t>
    </w:r>
    <w:r w:rsidR="00E16E20">
      <w:rPr>
        <w:b/>
        <w:sz w:val="28"/>
        <w:szCs w:val="28"/>
      </w:rPr>
      <w:t>Exemption Report</w:t>
    </w:r>
  </w:p>
  <w:p w14:paraId="06587FEC" w14:textId="7421BA11" w:rsidR="003D2E14" w:rsidRDefault="003D2E14" w:rsidP="003D2E14">
    <w:pPr>
      <w:spacing w:after="0"/>
      <w:jc w:val="center"/>
      <w:rPr>
        <w:b/>
        <w:sz w:val="24"/>
        <w:szCs w:val="24"/>
      </w:rPr>
    </w:pPr>
    <w:r w:rsidRPr="000C3BE6">
      <w:rPr>
        <w:b/>
        <w:sz w:val="24"/>
        <w:szCs w:val="24"/>
      </w:rPr>
      <w:t>Vermont Division for Historic Preservation</w:t>
    </w:r>
  </w:p>
  <w:p w14:paraId="0C302FB8" w14:textId="77777777" w:rsidR="003D2E14" w:rsidRDefault="003D2E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661F"/>
    <w:multiLevelType w:val="hybridMultilevel"/>
    <w:tmpl w:val="5FCEB9C6"/>
    <w:lvl w:ilvl="0" w:tplc="04090013">
      <w:start w:val="1"/>
      <w:numFmt w:val="upperRoman"/>
      <w:lvlText w:val="%1."/>
      <w:lvlJc w:val="right"/>
      <w:pPr>
        <w:ind w:left="1830" w:hanging="360"/>
      </w:p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073E040F"/>
    <w:multiLevelType w:val="hybridMultilevel"/>
    <w:tmpl w:val="DFA45A86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>
      <w:start w:val="1"/>
      <w:numFmt w:val="lowerRoman"/>
      <w:lvlText w:val="%3."/>
      <w:lvlJc w:val="right"/>
      <w:pPr>
        <w:ind w:left="2190" w:hanging="180"/>
      </w:pPr>
    </w:lvl>
    <w:lvl w:ilvl="3" w:tplc="0409000F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20872033"/>
    <w:multiLevelType w:val="hybridMultilevel"/>
    <w:tmpl w:val="EA740E1A"/>
    <w:lvl w:ilvl="0" w:tplc="0409000F">
      <w:start w:val="1"/>
      <w:numFmt w:val="decimal"/>
      <w:lvlText w:val="%1."/>
      <w:lvlJc w:val="left"/>
      <w:pPr>
        <w:ind w:left="1830" w:hanging="360"/>
      </w:p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" w15:restartNumberingAfterBreak="0">
    <w:nsid w:val="2CAF640C"/>
    <w:multiLevelType w:val="multilevel"/>
    <w:tmpl w:val="D4A2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7229BC"/>
    <w:multiLevelType w:val="hybridMultilevel"/>
    <w:tmpl w:val="864C724A"/>
    <w:lvl w:ilvl="0" w:tplc="04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5" w15:restartNumberingAfterBreak="0">
    <w:nsid w:val="581D1089"/>
    <w:multiLevelType w:val="hybridMultilevel"/>
    <w:tmpl w:val="30AA4EB0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01">
      <w:start w:val="1"/>
      <w:numFmt w:val="bullet"/>
      <w:lvlText w:val=""/>
      <w:lvlJc w:val="left"/>
      <w:pPr>
        <w:ind w:left="219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587C4FBF"/>
    <w:multiLevelType w:val="hybridMultilevel"/>
    <w:tmpl w:val="2ADED684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7A02766B"/>
    <w:multiLevelType w:val="hybridMultilevel"/>
    <w:tmpl w:val="71F09C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CEC3F3B"/>
    <w:multiLevelType w:val="hybridMultilevel"/>
    <w:tmpl w:val="1526A64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qebUILGJqhM6Ynizc3W3SskeWxCD2cJJnSHRDJ/9gIc4j9DRZ76az/qH9I9BZ+PbcqMZVVLefmS/8lzK3EBkw==" w:salt="Q5i8wI09wugHL8WYEBHTQg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907"/>
    <w:rsid w:val="00010CD0"/>
    <w:rsid w:val="00060382"/>
    <w:rsid w:val="00073FBC"/>
    <w:rsid w:val="00076C3A"/>
    <w:rsid w:val="000A7625"/>
    <w:rsid w:val="000C3BE6"/>
    <w:rsid w:val="000D1D3C"/>
    <w:rsid w:val="000E6F00"/>
    <w:rsid w:val="00145873"/>
    <w:rsid w:val="00164090"/>
    <w:rsid w:val="00180881"/>
    <w:rsid w:val="001A7E0A"/>
    <w:rsid w:val="001B03D3"/>
    <w:rsid w:val="001D3A83"/>
    <w:rsid w:val="001F1ECE"/>
    <w:rsid w:val="001F274D"/>
    <w:rsid w:val="0021232C"/>
    <w:rsid w:val="00237D56"/>
    <w:rsid w:val="00247670"/>
    <w:rsid w:val="00262168"/>
    <w:rsid w:val="002F0EA6"/>
    <w:rsid w:val="002F32B0"/>
    <w:rsid w:val="00301A2C"/>
    <w:rsid w:val="0031447E"/>
    <w:rsid w:val="003248D0"/>
    <w:rsid w:val="00393A38"/>
    <w:rsid w:val="003A259D"/>
    <w:rsid w:val="003B6907"/>
    <w:rsid w:val="003D04D0"/>
    <w:rsid w:val="003D2E14"/>
    <w:rsid w:val="003D67B9"/>
    <w:rsid w:val="003F7CE7"/>
    <w:rsid w:val="004004CE"/>
    <w:rsid w:val="00405A84"/>
    <w:rsid w:val="0041249A"/>
    <w:rsid w:val="00415446"/>
    <w:rsid w:val="00425271"/>
    <w:rsid w:val="00427CE5"/>
    <w:rsid w:val="004326EE"/>
    <w:rsid w:val="00436235"/>
    <w:rsid w:val="004610C9"/>
    <w:rsid w:val="004768F2"/>
    <w:rsid w:val="004B47A9"/>
    <w:rsid w:val="004E736E"/>
    <w:rsid w:val="004F27AE"/>
    <w:rsid w:val="00503F59"/>
    <w:rsid w:val="00525C54"/>
    <w:rsid w:val="00546B06"/>
    <w:rsid w:val="00556BFA"/>
    <w:rsid w:val="0057089F"/>
    <w:rsid w:val="00582013"/>
    <w:rsid w:val="005C75EB"/>
    <w:rsid w:val="005D178B"/>
    <w:rsid w:val="005E77A2"/>
    <w:rsid w:val="006124BA"/>
    <w:rsid w:val="00621162"/>
    <w:rsid w:val="0063374D"/>
    <w:rsid w:val="00643A90"/>
    <w:rsid w:val="00656E0F"/>
    <w:rsid w:val="00662645"/>
    <w:rsid w:val="006964D1"/>
    <w:rsid w:val="00696D75"/>
    <w:rsid w:val="006C1FCF"/>
    <w:rsid w:val="006D1558"/>
    <w:rsid w:val="006D4EF1"/>
    <w:rsid w:val="006E6594"/>
    <w:rsid w:val="00704CE1"/>
    <w:rsid w:val="00730D67"/>
    <w:rsid w:val="00761558"/>
    <w:rsid w:val="007A786A"/>
    <w:rsid w:val="007B139E"/>
    <w:rsid w:val="007E0E7B"/>
    <w:rsid w:val="00813712"/>
    <w:rsid w:val="008828A3"/>
    <w:rsid w:val="00884C7F"/>
    <w:rsid w:val="008947F1"/>
    <w:rsid w:val="008A5D40"/>
    <w:rsid w:val="008B4ECD"/>
    <w:rsid w:val="008C04EB"/>
    <w:rsid w:val="009045FA"/>
    <w:rsid w:val="00907CB7"/>
    <w:rsid w:val="00932A6F"/>
    <w:rsid w:val="00950ED6"/>
    <w:rsid w:val="00973E46"/>
    <w:rsid w:val="009768B7"/>
    <w:rsid w:val="009E615C"/>
    <w:rsid w:val="00A02F8F"/>
    <w:rsid w:val="00A1433C"/>
    <w:rsid w:val="00A45D90"/>
    <w:rsid w:val="00A5340F"/>
    <w:rsid w:val="00A627BD"/>
    <w:rsid w:val="00A7073D"/>
    <w:rsid w:val="00AA2668"/>
    <w:rsid w:val="00AA3F20"/>
    <w:rsid w:val="00AE6415"/>
    <w:rsid w:val="00AF5D54"/>
    <w:rsid w:val="00AF70AB"/>
    <w:rsid w:val="00B22796"/>
    <w:rsid w:val="00B37AE6"/>
    <w:rsid w:val="00B7048E"/>
    <w:rsid w:val="00B7346A"/>
    <w:rsid w:val="00B777CD"/>
    <w:rsid w:val="00B80CE1"/>
    <w:rsid w:val="00B87059"/>
    <w:rsid w:val="00BA0CC1"/>
    <w:rsid w:val="00BE21C2"/>
    <w:rsid w:val="00C0096C"/>
    <w:rsid w:val="00C117B0"/>
    <w:rsid w:val="00C44D50"/>
    <w:rsid w:val="00C73663"/>
    <w:rsid w:val="00C964B1"/>
    <w:rsid w:val="00CA6125"/>
    <w:rsid w:val="00CF52E6"/>
    <w:rsid w:val="00D056DD"/>
    <w:rsid w:val="00D31D93"/>
    <w:rsid w:val="00D475FA"/>
    <w:rsid w:val="00D51224"/>
    <w:rsid w:val="00D56EFF"/>
    <w:rsid w:val="00D87997"/>
    <w:rsid w:val="00DA76B2"/>
    <w:rsid w:val="00DC1B0B"/>
    <w:rsid w:val="00E002F4"/>
    <w:rsid w:val="00E16E20"/>
    <w:rsid w:val="00E21764"/>
    <w:rsid w:val="00E25B82"/>
    <w:rsid w:val="00E45365"/>
    <w:rsid w:val="00E54A02"/>
    <w:rsid w:val="00E61CF9"/>
    <w:rsid w:val="00EA569E"/>
    <w:rsid w:val="00EE459D"/>
    <w:rsid w:val="00F014B9"/>
    <w:rsid w:val="00F30789"/>
    <w:rsid w:val="00F61B39"/>
    <w:rsid w:val="00F839E7"/>
    <w:rsid w:val="00F84014"/>
    <w:rsid w:val="00FC4055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F694E84"/>
  <w15:docId w15:val="{09EDAD07-6DD8-44F4-B47A-E291130B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73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40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40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33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37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74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7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74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7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2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E1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D2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E14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56B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75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D.projectreview@vermont.gov" TargetMode="External"/><Relationship Id="rId13" Type="http://schemas.openxmlformats.org/officeDocument/2006/relationships/hyperlink" Target="mailto:scott.dillon@vermont.gov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hyperlink" Target="mailto:ACCD.projectreview@vermont.go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rhp.focus.nps.gov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orc.vermont.gov/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accd.vermont.gov/historic-preservation/planning/building-efficiency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DFE98C7071274EA709CFED0A4CB478" ma:contentTypeVersion="5" ma:contentTypeDescription="Create a new document." ma:contentTypeScope="" ma:versionID="d8953f2d5bb962b9f4db39e7e33f8526">
  <xsd:schema xmlns:xsd="http://www.w3.org/2001/XMLSchema" xmlns:xs="http://www.w3.org/2001/XMLSchema" xmlns:p="http://schemas.microsoft.com/office/2006/metadata/properties" xmlns:ns2="b0572314-4400-4c30-b6be-af21dc0ec631" targetNamespace="http://schemas.microsoft.com/office/2006/metadata/properties" ma:root="true" ma:fieldsID="e29a946d0ecb6f3c61238108a54cb28b" ns2:_="">
    <xsd:import namespace="b0572314-4400-4c30-b6be-af21dc0ec6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72314-4400-4c30-b6be-af21dc0ec6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0572314-4400-4c30-b6be-af21dc0ec631">YSSN3WUNHHSM-535129369-7491</_dlc_DocId>
    <_dlc_DocIdUrl xmlns="b0572314-4400-4c30-b6be-af21dc0ec631">
      <Url>https://outside.vermont.gov/agency/ACCD/_layouts/15/DocIdRedir.aspx?ID=YSSN3WUNHHSM-535129369-7491</Url>
      <Description>YSSN3WUNHHSM-535129369-7491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9C528DF-AA60-4B8F-9904-9769DCAE36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909155-B83A-4F86-B462-B038690DD491}"/>
</file>

<file path=customXml/itemProps3.xml><?xml version="1.0" encoding="utf-8"?>
<ds:datastoreItem xmlns:ds="http://schemas.openxmlformats.org/officeDocument/2006/customXml" ds:itemID="{5AD04D78-A20F-42F3-988B-F71D2DC97341}"/>
</file>

<file path=customXml/itemProps4.xml><?xml version="1.0" encoding="utf-8"?>
<ds:datastoreItem xmlns:ds="http://schemas.openxmlformats.org/officeDocument/2006/customXml" ds:itemID="{5EE8E95D-73D8-42F1-A108-D48B0E6D1202}"/>
</file>

<file path=customXml/itemProps5.xml><?xml version="1.0" encoding="utf-8"?>
<ds:datastoreItem xmlns:ds="http://schemas.openxmlformats.org/officeDocument/2006/customXml" ds:itemID="{6BF4F029-85C2-4849-B232-37395A32C7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ACCD</Company>
  <LinksUpToDate>false</LinksUpToDate>
  <CharactersWithSpaces>6305</CharactersWithSpaces>
  <SharedDoc>false</SharedDoc>
  <HLinks>
    <vt:vector size="12" baseType="variant">
      <vt:variant>
        <vt:i4>1769523</vt:i4>
      </vt:variant>
      <vt:variant>
        <vt:i4>36</vt:i4>
      </vt:variant>
      <vt:variant>
        <vt:i4>0</vt:i4>
      </vt:variant>
      <vt:variant>
        <vt:i4>5</vt:i4>
      </vt:variant>
      <vt:variant>
        <vt:lpwstr>mailto:james.duggan@state.vt.us</vt:lpwstr>
      </vt:variant>
      <vt:variant>
        <vt:lpwstr/>
      </vt:variant>
      <vt:variant>
        <vt:i4>1769523</vt:i4>
      </vt:variant>
      <vt:variant>
        <vt:i4>0</vt:i4>
      </vt:variant>
      <vt:variant>
        <vt:i4>0</vt:i4>
      </vt:variant>
      <vt:variant>
        <vt:i4>5</vt:i4>
      </vt:variant>
      <vt:variant>
        <vt:lpwstr>mailto:james.duggan@state.vt.us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james.duggan</dc:creator>
  <cp:keywords/>
  <cp:lastModifiedBy>Trieschmann, Laura</cp:lastModifiedBy>
  <cp:revision>6</cp:revision>
  <cp:lastPrinted>2015-02-19T20:09:00Z</cp:lastPrinted>
  <dcterms:created xsi:type="dcterms:W3CDTF">2020-03-31T14:12:00Z</dcterms:created>
  <dcterms:modified xsi:type="dcterms:W3CDTF">2020-04-01T13:30:00Z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0x010100CCDFE98C7071274EA709CFED0A4CB478</vt:lpwstr>
  </property>
  <property fmtid="{D5CDD505-2E9C-101B-9397-08002B2CF9AE}" pid="3" name="_dlc_DocIdItemGuid">
    <vt:lpwstr>da0f8c62-7f0c-4fea-ae99-b2245938f2f9</vt:lpwstr>
  </property>
</Properties>
</file>